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7B4F0" w14:textId="77777777" w:rsidR="00EC0095" w:rsidRDefault="00EC0095" w:rsidP="00EC0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551B1A" w14:textId="77777777" w:rsidR="00EC0095" w:rsidRDefault="00EC0095" w:rsidP="00EC0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FD8BF6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EEF3C34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AE55694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2B3754BE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4BAC2DC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BD2307E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99AF89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93F6FC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41B0049A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318F7FC" w14:textId="77777777" w:rsidR="00EC0095" w:rsidRDefault="00EC0095" w:rsidP="00EC0095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74576FEE" w14:textId="77777777" w:rsidR="00EC0095" w:rsidRDefault="00EC0095" w:rsidP="00EC0095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18AD6396" w14:textId="7FEE4EF1" w:rsidR="00EC0095" w:rsidRPr="00EC0095" w:rsidRDefault="00EC0095" w:rsidP="00EC0095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EC0095">
        <w:rPr>
          <w:rFonts w:ascii="Times New Roman" w:hAnsi="Times New Roman"/>
          <w:b/>
          <w:sz w:val="48"/>
          <w:szCs w:val="48"/>
        </w:rPr>
        <w:t>Отчет о деятельности ГАУСО ШРЦ «Топаз» Забайкальского края</w:t>
      </w:r>
    </w:p>
    <w:p w14:paraId="58F90299" w14:textId="2AAA372B" w:rsidR="00EC0095" w:rsidRPr="00EC0095" w:rsidRDefault="00EC0095" w:rsidP="00EC0095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EC0095">
        <w:rPr>
          <w:rFonts w:ascii="Times New Roman" w:hAnsi="Times New Roman"/>
          <w:b/>
          <w:sz w:val="48"/>
          <w:szCs w:val="48"/>
        </w:rPr>
        <w:t>за 202</w:t>
      </w:r>
      <w:r w:rsidR="00F00D71">
        <w:rPr>
          <w:rFonts w:ascii="Times New Roman" w:hAnsi="Times New Roman"/>
          <w:b/>
          <w:sz w:val="48"/>
          <w:szCs w:val="48"/>
        </w:rPr>
        <w:t>5</w:t>
      </w:r>
      <w:r w:rsidRPr="00EC0095">
        <w:rPr>
          <w:rFonts w:ascii="Times New Roman" w:hAnsi="Times New Roman"/>
          <w:b/>
          <w:sz w:val="48"/>
          <w:szCs w:val="48"/>
        </w:rPr>
        <w:t xml:space="preserve"> год</w:t>
      </w:r>
    </w:p>
    <w:p w14:paraId="4ED22A96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FB8A610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9C7B165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CED33A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2E35DD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7793E894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04E700E" w14:textId="09467742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F59E27C" w14:textId="6652A222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B22F28F" w14:textId="56C00342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F49D45E" w14:textId="6E64E85F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303376A1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C2D66FB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4D4973B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7ABA97CF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35ED72F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487210FF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B02E831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9928CAD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262B796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CDD32DE" w14:textId="596DEB61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8EBD40F" w14:textId="3A332BE6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827F856" w14:textId="106ED6A8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72DB59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7CF54F4D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9F04976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423F23E3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B508426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2AEA60A0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7C89A42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476B57B1" w14:textId="77777777" w:rsidR="00EC0095" w:rsidRPr="00325C4A" w:rsidRDefault="00EC0095" w:rsidP="00325C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b/>
          <w:sz w:val="24"/>
          <w:szCs w:val="24"/>
        </w:rPr>
        <w:lastRenderedPageBreak/>
        <w:t>1. Основная деятельность</w:t>
      </w:r>
    </w:p>
    <w:p w14:paraId="7C0FEDF3" w14:textId="7DB19A82" w:rsidR="00EC0095" w:rsidRPr="00325C4A" w:rsidRDefault="00EC0095" w:rsidP="00325C4A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sz w:val="24"/>
          <w:szCs w:val="24"/>
        </w:rPr>
        <w:t>Основной целью работы Государственного автономного учреждения социального обслуживания «Шерловогорский реабилитационный центр «Топаз» Забайкальского края в 202</w:t>
      </w:r>
      <w:r w:rsidR="00F00D71">
        <w:rPr>
          <w:rFonts w:ascii="Times New Roman" w:hAnsi="Times New Roman"/>
          <w:sz w:val="24"/>
          <w:szCs w:val="24"/>
        </w:rPr>
        <w:t>5</w:t>
      </w:r>
      <w:r w:rsidRPr="00325C4A">
        <w:rPr>
          <w:rFonts w:ascii="Times New Roman" w:hAnsi="Times New Roman"/>
          <w:sz w:val="24"/>
          <w:szCs w:val="24"/>
        </w:rPr>
        <w:t xml:space="preserve"> году является совершенствование условий для повышения качества социального обслуживания различных категорий граждан, в том числе населения, оказавшегося в трудной жизненной ситуации.</w:t>
      </w:r>
    </w:p>
    <w:p w14:paraId="0A287C84" w14:textId="64A44C66" w:rsidR="00EC0095" w:rsidRPr="00325C4A" w:rsidRDefault="00EC0095" w:rsidP="00325C4A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sz w:val="24"/>
          <w:szCs w:val="24"/>
        </w:rPr>
        <w:t xml:space="preserve">В целях совершенствования деятельности учреждения, качественного оказания социальных услуг       ведется работа по улучшению   кадрового потенциала сотрудников центра: </w:t>
      </w:r>
      <w:r w:rsidR="00CA0A58">
        <w:rPr>
          <w:rFonts w:ascii="Times New Roman" w:hAnsi="Times New Roman"/>
          <w:sz w:val="24"/>
          <w:szCs w:val="24"/>
        </w:rPr>
        <w:t>2</w:t>
      </w:r>
      <w:r w:rsidRPr="00325C4A">
        <w:rPr>
          <w:rFonts w:ascii="Times New Roman" w:hAnsi="Times New Roman"/>
          <w:i/>
          <w:sz w:val="24"/>
          <w:szCs w:val="24"/>
        </w:rPr>
        <w:t xml:space="preserve"> </w:t>
      </w:r>
      <w:r w:rsidRPr="00325C4A">
        <w:rPr>
          <w:rFonts w:ascii="Times New Roman" w:hAnsi="Times New Roman"/>
          <w:sz w:val="24"/>
          <w:szCs w:val="24"/>
        </w:rPr>
        <w:t>человек</w:t>
      </w:r>
      <w:r w:rsidR="00CA0A58">
        <w:rPr>
          <w:rFonts w:ascii="Times New Roman" w:hAnsi="Times New Roman"/>
          <w:sz w:val="24"/>
          <w:szCs w:val="24"/>
        </w:rPr>
        <w:t>а</w:t>
      </w:r>
      <w:r w:rsidRPr="00325C4A">
        <w:rPr>
          <w:rFonts w:ascii="Times New Roman" w:hAnsi="Times New Roman"/>
          <w:sz w:val="24"/>
          <w:szCs w:val="24"/>
        </w:rPr>
        <w:t xml:space="preserve">   обуча</w:t>
      </w:r>
      <w:r w:rsidR="00CA0A58">
        <w:rPr>
          <w:rFonts w:ascii="Times New Roman" w:hAnsi="Times New Roman"/>
          <w:sz w:val="24"/>
          <w:szCs w:val="24"/>
        </w:rPr>
        <w:t>ю</w:t>
      </w:r>
      <w:r w:rsidRPr="00325C4A">
        <w:rPr>
          <w:rFonts w:ascii="Times New Roman" w:hAnsi="Times New Roman"/>
          <w:sz w:val="24"/>
          <w:szCs w:val="24"/>
        </w:rPr>
        <w:t>тся в высшем учебном заведении</w:t>
      </w:r>
      <w:r w:rsidRPr="00325C4A">
        <w:rPr>
          <w:rFonts w:ascii="Times New Roman" w:hAnsi="Times New Roman"/>
          <w:i/>
          <w:sz w:val="24"/>
          <w:szCs w:val="24"/>
        </w:rPr>
        <w:t xml:space="preserve">, </w:t>
      </w:r>
      <w:r w:rsidR="00BC5F1F">
        <w:rPr>
          <w:rFonts w:ascii="Times New Roman" w:hAnsi="Times New Roman"/>
          <w:sz w:val="24"/>
          <w:szCs w:val="24"/>
        </w:rPr>
        <w:t>1</w:t>
      </w:r>
      <w:r w:rsidRPr="00325C4A">
        <w:rPr>
          <w:rFonts w:ascii="Times New Roman" w:hAnsi="Times New Roman"/>
          <w:sz w:val="24"/>
          <w:szCs w:val="24"/>
        </w:rPr>
        <w:t xml:space="preserve"> человек – в среднем профессиональном учебн</w:t>
      </w:r>
      <w:r w:rsidR="00BC5F1F">
        <w:rPr>
          <w:rFonts w:ascii="Times New Roman" w:hAnsi="Times New Roman"/>
          <w:sz w:val="24"/>
          <w:szCs w:val="24"/>
        </w:rPr>
        <w:t>ом</w:t>
      </w:r>
      <w:r w:rsidRPr="00325C4A">
        <w:rPr>
          <w:rFonts w:ascii="Times New Roman" w:hAnsi="Times New Roman"/>
          <w:sz w:val="24"/>
          <w:szCs w:val="24"/>
        </w:rPr>
        <w:t xml:space="preserve"> заведении.</w:t>
      </w:r>
    </w:p>
    <w:p w14:paraId="37BC9702" w14:textId="5551BBF3" w:rsidR="0026038C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bookmarkStart w:id="0" w:name="_Hlk188274078"/>
      <w:r w:rsidRPr="00325C4A">
        <w:rPr>
          <w:rStyle w:val="cs1213caf1"/>
          <w:rFonts w:eastAsiaTheme="minorEastAsia"/>
          <w:sz w:val="24"/>
          <w:szCs w:val="24"/>
          <w:lang w:eastAsia="ru-RU"/>
        </w:rPr>
        <w:t> В 202</w:t>
      </w:r>
      <w:r w:rsidR="00F00D71">
        <w:rPr>
          <w:rStyle w:val="cs1213caf1"/>
          <w:rFonts w:eastAsiaTheme="minorEastAsia"/>
          <w:sz w:val="24"/>
          <w:szCs w:val="24"/>
          <w:lang w:eastAsia="ru-RU"/>
        </w:rPr>
        <w:t>5</w:t>
      </w:r>
      <w:r w:rsidRPr="00325C4A">
        <w:rPr>
          <w:rStyle w:val="cs1213caf1"/>
          <w:rFonts w:eastAsiaTheme="minorEastAsia"/>
          <w:sz w:val="24"/>
          <w:szCs w:val="24"/>
          <w:lang w:eastAsia="ru-RU"/>
        </w:rPr>
        <w:t xml:space="preserve"> году прошли обучение </w:t>
      </w:r>
      <w:r w:rsidR="00EF7681">
        <w:rPr>
          <w:rStyle w:val="cs1213caf1"/>
          <w:rFonts w:eastAsiaTheme="minorEastAsia"/>
          <w:sz w:val="24"/>
          <w:szCs w:val="24"/>
          <w:lang w:eastAsia="ru-RU"/>
        </w:rPr>
        <w:t>3</w:t>
      </w:r>
      <w:r w:rsidR="00E4359F">
        <w:rPr>
          <w:rStyle w:val="cs1213caf1"/>
          <w:rFonts w:eastAsiaTheme="minorEastAsia"/>
          <w:sz w:val="24"/>
          <w:szCs w:val="24"/>
          <w:lang w:eastAsia="ru-RU"/>
        </w:rPr>
        <w:t>4</w:t>
      </w:r>
      <w:r w:rsidRPr="00325C4A">
        <w:rPr>
          <w:rStyle w:val="cs1213caf1"/>
          <w:rFonts w:eastAsiaTheme="minorEastAsia"/>
          <w:sz w:val="24"/>
          <w:szCs w:val="24"/>
          <w:lang w:eastAsia="ru-RU"/>
        </w:rPr>
        <w:t xml:space="preserve"> специалист</w:t>
      </w:r>
      <w:r w:rsidR="00552454">
        <w:rPr>
          <w:rStyle w:val="cs1213caf1"/>
          <w:rFonts w:eastAsiaTheme="minorEastAsia"/>
          <w:sz w:val="24"/>
          <w:szCs w:val="24"/>
          <w:lang w:eastAsia="ru-RU"/>
        </w:rPr>
        <w:t>а</w:t>
      </w:r>
      <w:r w:rsidRPr="00325C4A">
        <w:rPr>
          <w:rStyle w:val="cs1213caf1"/>
          <w:rFonts w:eastAsiaTheme="minorEastAsia"/>
          <w:sz w:val="24"/>
          <w:szCs w:val="24"/>
          <w:lang w:eastAsia="ru-RU"/>
        </w:rPr>
        <w:t xml:space="preserve"> по следующим темам:</w:t>
      </w:r>
    </w:p>
    <w:p w14:paraId="63939861" w14:textId="1BED5380" w:rsidR="00E1028E" w:rsidRDefault="00E1028E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«Бережливое производство и клиентоориентированность в социальной сфере» - 1 чел.</w:t>
      </w:r>
    </w:p>
    <w:p w14:paraId="7AA92645" w14:textId="6FD7377F" w:rsidR="00E1028E" w:rsidRDefault="00E1028E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«Главный бухгалтер бюджетной сферы (Код В). Новые стандарты учета и отчетности. Налоги. Планирование. Контроль» - 1 чел.</w:t>
      </w:r>
    </w:p>
    <w:p w14:paraId="2E78EF69" w14:textId="14173C56" w:rsidR="00E1028E" w:rsidRDefault="00E1028E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«Бухгалтер бюджетной сферы (Код А).</w:t>
      </w:r>
      <w:r w:rsidR="00BC5F1F">
        <w:rPr>
          <w:rStyle w:val="cs1213caf1"/>
          <w:rFonts w:eastAsiaTheme="minorEastAsia"/>
          <w:sz w:val="24"/>
          <w:szCs w:val="24"/>
          <w:lang w:eastAsia="ru-RU"/>
        </w:rPr>
        <w:t xml:space="preserve"> Нефинансовые активы. Расчеты. Обязательства» - 1 чел.</w:t>
      </w:r>
    </w:p>
    <w:p w14:paraId="5A7258FA" w14:textId="05757D7E" w:rsidR="00BC5F1F" w:rsidRDefault="00BC5F1F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«Финансовая грамотность для детей дошкольного и младшего школьного возрастов» - 1 чел.</w:t>
      </w:r>
    </w:p>
    <w:p w14:paraId="075C05E5" w14:textId="3F1B03A5" w:rsidR="00552454" w:rsidRDefault="00552454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«Разработка программ дополнительного образования детей, находящихся в трудной жизненной ситуации, в условиях ГУСО» - 2 чел.</w:t>
      </w:r>
    </w:p>
    <w:p w14:paraId="0A67B62C" w14:textId="3C3EA4E3" w:rsidR="00542B3E" w:rsidRDefault="00542B3E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«Патриотическое воспитание детей дошкольного возраста в условиях реализации ФГОС ДО» - 1 чел.</w:t>
      </w:r>
    </w:p>
    <w:p w14:paraId="4A48638B" w14:textId="43F2CC25" w:rsidR="00542B3E" w:rsidRDefault="00542B3E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«Современные методики развития творческих способностей по изобразительному искусству в системе общего и дополнительного образования детей» - 1 чел.</w:t>
      </w:r>
    </w:p>
    <w:p w14:paraId="5F31ED84" w14:textId="06BE270E" w:rsidR="00F00D71" w:rsidRDefault="00F00D71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bookmarkStart w:id="1" w:name="_Hlk219812046"/>
      <w:r>
        <w:rPr>
          <w:rStyle w:val="cs1213caf1"/>
          <w:rFonts w:eastAsiaTheme="minorEastAsia"/>
          <w:sz w:val="24"/>
          <w:szCs w:val="24"/>
          <w:lang w:eastAsia="ru-RU"/>
        </w:rPr>
        <w:t xml:space="preserve">КПК на тему: «Медицинский массаж» - </w:t>
      </w:r>
      <w:r w:rsidR="003B50A1">
        <w:rPr>
          <w:rStyle w:val="cs1213caf1"/>
          <w:rFonts w:eastAsiaTheme="minorEastAsia"/>
          <w:sz w:val="24"/>
          <w:szCs w:val="24"/>
          <w:lang w:eastAsia="ru-RU"/>
        </w:rPr>
        <w:t>2</w:t>
      </w:r>
      <w:r>
        <w:rPr>
          <w:rStyle w:val="cs1213caf1"/>
          <w:rFonts w:eastAsiaTheme="minorEastAsia"/>
          <w:sz w:val="24"/>
          <w:szCs w:val="24"/>
          <w:lang w:eastAsia="ru-RU"/>
        </w:rPr>
        <w:t xml:space="preserve"> чел.</w:t>
      </w:r>
    </w:p>
    <w:p w14:paraId="51A81D41" w14:textId="60826222" w:rsidR="00F00D71" w:rsidRDefault="00F00D71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 xml:space="preserve">КПК на тему: «Охрана здоровья детей и подростков» - </w:t>
      </w:r>
      <w:r w:rsidR="00557DC9">
        <w:rPr>
          <w:rStyle w:val="cs1213caf1"/>
          <w:rFonts w:eastAsiaTheme="minorEastAsia"/>
          <w:sz w:val="24"/>
          <w:szCs w:val="24"/>
          <w:lang w:eastAsia="ru-RU"/>
        </w:rPr>
        <w:t>5</w:t>
      </w:r>
      <w:r w:rsidR="003B50A1">
        <w:rPr>
          <w:rStyle w:val="cs1213caf1"/>
          <w:rFonts w:eastAsiaTheme="minorEastAsia"/>
          <w:sz w:val="24"/>
          <w:szCs w:val="24"/>
          <w:lang w:eastAsia="ru-RU"/>
        </w:rPr>
        <w:t xml:space="preserve"> чел.</w:t>
      </w:r>
    </w:p>
    <w:p w14:paraId="48550A50" w14:textId="0B379F63" w:rsidR="003B50A1" w:rsidRDefault="003B50A1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«Лечебная физкультура» - 1 чел.</w:t>
      </w:r>
    </w:p>
    <w:p w14:paraId="6FEA46E5" w14:textId="7F445FA9" w:rsidR="003B50A1" w:rsidRDefault="003B50A1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«Организация сестринского дела» - 1 чел.</w:t>
      </w:r>
    </w:p>
    <w:p w14:paraId="7D16C19D" w14:textId="085265C0" w:rsidR="003B50A1" w:rsidRDefault="003B50A1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«Диетология» - 1 чел.</w:t>
      </w:r>
    </w:p>
    <w:p w14:paraId="6B29A6BB" w14:textId="13B0FF61" w:rsidR="003B50A1" w:rsidRDefault="003B50A1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«Педиатрия» - 1 чел</w:t>
      </w:r>
    </w:p>
    <w:p w14:paraId="0841E7A9" w14:textId="4CE7BDC8" w:rsidR="003B50A1" w:rsidRDefault="003B50A1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КПК на тему: «Организация здравоохранения и общественного здоровья» - 1 чел.</w:t>
      </w:r>
    </w:p>
    <w:p w14:paraId="71686DEE" w14:textId="0A54A435" w:rsidR="003B50A1" w:rsidRDefault="003B50A1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ПК на тему: «Первая доврачебная помощь при неотложных состояниях» - 9 чел.</w:t>
      </w:r>
    </w:p>
    <w:p w14:paraId="1B827439" w14:textId="09B37F42" w:rsidR="003B50A1" w:rsidRDefault="003B50A1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ПК на тему: «Обращение с медицинскими отходами» - 1 чел.</w:t>
      </w:r>
    </w:p>
    <w:bookmarkEnd w:id="1"/>
    <w:p w14:paraId="4625C10C" w14:textId="10327F00" w:rsidR="00BC5F1F" w:rsidRDefault="00BC5F1F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lastRenderedPageBreak/>
        <w:t>ПП на тему: «Специалист по пожарной профилактике» - 2 чел.</w:t>
      </w:r>
    </w:p>
    <w:p w14:paraId="7C3ED37A" w14:textId="6FDC651C" w:rsidR="00793710" w:rsidRDefault="00793710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ПП на тему:</w:t>
      </w:r>
      <w:r w:rsidR="00CA0A58">
        <w:rPr>
          <w:rStyle w:val="cs1213caf1"/>
          <w:rFonts w:eastAsiaTheme="minorEastAsia"/>
          <w:sz w:val="24"/>
          <w:szCs w:val="24"/>
          <w:lang w:eastAsia="ru-RU"/>
        </w:rPr>
        <w:t xml:space="preserve"> «Специалист по социальной работе» - 1 чел.</w:t>
      </w:r>
    </w:p>
    <w:p w14:paraId="751FE8EA" w14:textId="6392694D" w:rsidR="00CA0A58" w:rsidRDefault="00CA0A58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ПП на тему: «Преподавание изобразительного и декоративно-прикладного искусства в дополнительном и общем образовании с учетом требований ФГТ и ФГОС» - 1 чел.</w:t>
      </w:r>
    </w:p>
    <w:p w14:paraId="02DE9F5F" w14:textId="317CFF0D" w:rsidR="002C5E8C" w:rsidRDefault="002C5E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bookmarkStart w:id="2" w:name="_Hlk219812082"/>
      <w:r>
        <w:rPr>
          <w:rStyle w:val="cs1213caf1"/>
          <w:rFonts w:eastAsiaTheme="minorEastAsia"/>
          <w:sz w:val="24"/>
          <w:szCs w:val="24"/>
          <w:lang w:eastAsia="ru-RU"/>
        </w:rPr>
        <w:t>Прошли периодическую ак</w:t>
      </w:r>
      <w:r w:rsidR="007B76F0">
        <w:rPr>
          <w:rStyle w:val="cs1213caf1"/>
          <w:rFonts w:eastAsiaTheme="minorEastAsia"/>
          <w:sz w:val="24"/>
          <w:szCs w:val="24"/>
          <w:lang w:eastAsia="ru-RU"/>
        </w:rPr>
        <w:t>кредитацию 12 медицинских работников:</w:t>
      </w:r>
    </w:p>
    <w:p w14:paraId="119990A7" w14:textId="5B0BAAFC" w:rsidR="007B76F0" w:rsidRDefault="007B76F0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ПА на тему: «Организация здравоохранения и общего здоровья» - 1 чел.</w:t>
      </w:r>
    </w:p>
    <w:p w14:paraId="69AB71F7" w14:textId="7B33609D" w:rsidR="007B76F0" w:rsidRDefault="007B76F0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ПА на тему: «Педиатрия: - 1 чел.</w:t>
      </w:r>
    </w:p>
    <w:p w14:paraId="7D0E5746" w14:textId="0E615107" w:rsidR="007B76F0" w:rsidRDefault="007B76F0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ПА на тему: «Организация сестринского дела» - 1 чел.</w:t>
      </w:r>
    </w:p>
    <w:p w14:paraId="466E20E2" w14:textId="0F4206B1" w:rsidR="007B76F0" w:rsidRDefault="007B76F0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ПА на тему: «Диетология» - 1 чел</w:t>
      </w:r>
      <w:r w:rsidR="00EF7681">
        <w:rPr>
          <w:rStyle w:val="cs1213caf1"/>
          <w:rFonts w:eastAsiaTheme="minorEastAsia"/>
          <w:sz w:val="24"/>
          <w:szCs w:val="24"/>
          <w:lang w:eastAsia="ru-RU"/>
        </w:rPr>
        <w:t>.</w:t>
      </w:r>
    </w:p>
    <w:p w14:paraId="5D2E3745" w14:textId="3985605E" w:rsidR="00E1028E" w:rsidRDefault="007B76F0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ПА на тему: «Сестринское дело в педиатрии» - 5 чел.</w:t>
      </w:r>
    </w:p>
    <w:p w14:paraId="126EA38F" w14:textId="050BBC6D" w:rsidR="007B76F0" w:rsidRDefault="007B76F0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ПА на тему: «Лечебная физкультура» - 1 чел.</w:t>
      </w:r>
    </w:p>
    <w:p w14:paraId="2E4854A0" w14:textId="25038551" w:rsidR="007B76F0" w:rsidRDefault="007B76F0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ПА на тему: «Медицинский массаж» - 2 чел.</w:t>
      </w:r>
      <w:bookmarkEnd w:id="2"/>
    </w:p>
    <w:p w14:paraId="6083236C" w14:textId="5C909EDA" w:rsidR="001E1693" w:rsidRDefault="000824FD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>
        <w:rPr>
          <w:rStyle w:val="cs1213caf1"/>
          <w:rFonts w:eastAsiaTheme="minorEastAsia"/>
          <w:sz w:val="24"/>
          <w:szCs w:val="24"/>
          <w:lang w:eastAsia="ru-RU"/>
        </w:rPr>
        <w:t>В</w:t>
      </w:r>
      <w:r w:rsidR="001E1693">
        <w:rPr>
          <w:rStyle w:val="cs1213caf1"/>
          <w:rFonts w:eastAsiaTheme="minorEastAsia"/>
          <w:sz w:val="24"/>
          <w:szCs w:val="24"/>
          <w:lang w:eastAsia="ru-RU"/>
        </w:rPr>
        <w:t xml:space="preserve"> 2025 год</w:t>
      </w:r>
      <w:r>
        <w:rPr>
          <w:rStyle w:val="cs1213caf1"/>
          <w:rFonts w:eastAsiaTheme="minorEastAsia"/>
          <w:sz w:val="24"/>
          <w:szCs w:val="24"/>
          <w:lang w:eastAsia="ru-RU"/>
        </w:rPr>
        <w:t>у</w:t>
      </w:r>
      <w:r w:rsidR="001E1693">
        <w:rPr>
          <w:rStyle w:val="cs1213caf1"/>
          <w:rFonts w:eastAsiaTheme="minorEastAsia"/>
          <w:sz w:val="24"/>
          <w:szCs w:val="24"/>
          <w:lang w:eastAsia="ru-RU"/>
        </w:rPr>
        <w:t xml:space="preserve"> за добросовестный труд и большой личный вклад в развитие социальной сферы награждены:</w:t>
      </w:r>
    </w:p>
    <w:bookmarkEnd w:id="0"/>
    <w:p w14:paraId="2465B2C1" w14:textId="07129137" w:rsidR="00E1028E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color w:val="auto"/>
          <w:sz w:val="24"/>
          <w:szCs w:val="24"/>
          <w:lang w:eastAsia="ru-RU"/>
        </w:rPr>
      </w:pPr>
      <w:r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- </w:t>
      </w:r>
      <w:r w:rsidR="00E1028E">
        <w:rPr>
          <w:rStyle w:val="cs1213caf1"/>
          <w:rFonts w:eastAsiaTheme="minorEastAsia"/>
          <w:color w:val="auto"/>
          <w:sz w:val="24"/>
          <w:szCs w:val="24"/>
          <w:lang w:eastAsia="ru-RU"/>
        </w:rPr>
        <w:t>благодарственное письмо Законодательного Собрания Забайкальского края – 1 чел.</w:t>
      </w:r>
    </w:p>
    <w:p w14:paraId="55DE4A4F" w14:textId="20AE2E89" w:rsidR="0026038C" w:rsidRPr="001E1693" w:rsidRDefault="00E1028E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color w:val="auto"/>
          <w:sz w:val="24"/>
          <w:szCs w:val="24"/>
          <w:lang w:eastAsia="ru-RU"/>
        </w:rPr>
      </w:pPr>
      <w:r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- </w:t>
      </w:r>
      <w:r w:rsidR="0026038C"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>почетная грамота Министерства труда и социальной защиты</w:t>
      </w:r>
      <w:r w:rsidR="001E1693"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 населения Забайкальского края</w:t>
      </w:r>
      <w:r w:rsidR="0026038C"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 </w:t>
      </w:r>
      <w:r w:rsidR="000824FD">
        <w:rPr>
          <w:rStyle w:val="cs1213caf1"/>
          <w:rFonts w:eastAsiaTheme="minorEastAsia"/>
          <w:color w:val="auto"/>
          <w:sz w:val="24"/>
          <w:szCs w:val="24"/>
          <w:lang w:eastAsia="ru-RU"/>
        </w:rPr>
        <w:t>–</w:t>
      </w:r>
      <w:r w:rsidR="003B50A1"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 </w:t>
      </w:r>
      <w:r w:rsidR="0026038C"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>2</w:t>
      </w:r>
      <w:r w:rsidR="000824FD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 чел.</w:t>
      </w:r>
    </w:p>
    <w:p w14:paraId="5A8BF381" w14:textId="232684FF" w:rsidR="0026038C" w:rsidRPr="001E1693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color w:val="auto"/>
          <w:sz w:val="24"/>
          <w:szCs w:val="24"/>
          <w:lang w:eastAsia="ru-RU"/>
        </w:rPr>
      </w:pPr>
      <w:r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- благодарственное письмо </w:t>
      </w:r>
      <w:r w:rsidR="001E1693"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>Министерства труда и социальной защиты населения</w:t>
      </w:r>
      <w:r w:rsid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 </w:t>
      </w:r>
      <w:r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>Забайкальского края – 2 чел.</w:t>
      </w:r>
    </w:p>
    <w:p w14:paraId="74376916" w14:textId="7684C861" w:rsidR="0026038C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color w:val="auto"/>
          <w:sz w:val="24"/>
          <w:szCs w:val="24"/>
          <w:lang w:eastAsia="ru-RU"/>
        </w:rPr>
      </w:pPr>
      <w:r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>- почетная грамота Глав</w:t>
      </w:r>
      <w:r w:rsid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>ы</w:t>
      </w:r>
      <w:r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 </w:t>
      </w:r>
      <w:r w:rsid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муниципального района, </w:t>
      </w:r>
      <w:r w:rsidR="007B76F0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глав </w:t>
      </w:r>
      <w:r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>городских поселений «Шерловогорское» и «Борзинское» - </w:t>
      </w:r>
      <w:r w:rsidR="00E1028E">
        <w:rPr>
          <w:rStyle w:val="cs1213caf1"/>
          <w:rFonts w:eastAsiaTheme="minorEastAsia"/>
          <w:color w:val="auto"/>
          <w:sz w:val="24"/>
          <w:szCs w:val="24"/>
          <w:lang w:eastAsia="ru-RU"/>
        </w:rPr>
        <w:t>20</w:t>
      </w:r>
      <w:r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 </w:t>
      </w:r>
      <w:r w:rsid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>чел.</w:t>
      </w:r>
    </w:p>
    <w:p w14:paraId="220B47E8" w14:textId="569C78AF" w:rsidR="000824FD" w:rsidRPr="001E1693" w:rsidRDefault="000824FD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color w:val="auto"/>
          <w:sz w:val="24"/>
          <w:szCs w:val="24"/>
          <w:lang w:eastAsia="ru-RU"/>
        </w:rPr>
      </w:pPr>
      <w:r>
        <w:rPr>
          <w:rStyle w:val="cs1213caf1"/>
          <w:rFonts w:eastAsiaTheme="minorEastAsia"/>
          <w:color w:val="auto"/>
          <w:sz w:val="24"/>
          <w:szCs w:val="24"/>
          <w:lang w:eastAsia="ru-RU"/>
        </w:rPr>
        <w:t>- благодарственное письмо Совета депутатов городского поселения «Шерловогорское» - 1 чел.</w:t>
      </w:r>
    </w:p>
    <w:p w14:paraId="57885CC7" w14:textId="6087607F" w:rsidR="0026038C" w:rsidRPr="003B50A1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color w:val="FF0000"/>
          <w:sz w:val="24"/>
          <w:szCs w:val="24"/>
          <w:lang w:eastAsia="ru-RU"/>
        </w:rPr>
      </w:pPr>
      <w:r w:rsidRPr="001E1693">
        <w:rPr>
          <w:rStyle w:val="cs1213caf1"/>
          <w:rFonts w:eastAsiaTheme="minorEastAsia"/>
          <w:color w:val="auto"/>
          <w:sz w:val="24"/>
          <w:szCs w:val="24"/>
          <w:lang w:eastAsia="ru-RU"/>
        </w:rPr>
        <w:t>- почетная грамота учреждения   –</w:t>
      </w:r>
      <w:r w:rsidRPr="003B50A1">
        <w:rPr>
          <w:rStyle w:val="cs1213caf1"/>
          <w:rFonts w:eastAsiaTheme="minorEastAsia"/>
          <w:color w:val="FF0000"/>
          <w:sz w:val="24"/>
          <w:szCs w:val="24"/>
          <w:lang w:eastAsia="ru-RU"/>
        </w:rPr>
        <w:t xml:space="preserve"> </w:t>
      </w:r>
      <w:r w:rsidR="00320C78" w:rsidRPr="00320C78">
        <w:rPr>
          <w:rStyle w:val="cs1213caf1"/>
          <w:rFonts w:eastAsiaTheme="minorEastAsia"/>
          <w:color w:val="auto"/>
          <w:sz w:val="24"/>
          <w:szCs w:val="24"/>
          <w:lang w:eastAsia="ru-RU"/>
        </w:rPr>
        <w:t>20</w:t>
      </w:r>
      <w:r w:rsidR="000824FD" w:rsidRPr="00E1028E">
        <w:rPr>
          <w:rStyle w:val="cs1213caf1"/>
          <w:rFonts w:eastAsiaTheme="minorEastAsia"/>
          <w:color w:val="auto"/>
          <w:sz w:val="24"/>
          <w:szCs w:val="24"/>
          <w:lang w:eastAsia="ru-RU"/>
        </w:rPr>
        <w:t xml:space="preserve"> чел</w:t>
      </w:r>
      <w:r w:rsidRPr="00E1028E">
        <w:rPr>
          <w:rStyle w:val="cs1213caf1"/>
          <w:rFonts w:eastAsiaTheme="minorEastAsia"/>
          <w:color w:val="auto"/>
          <w:sz w:val="24"/>
          <w:szCs w:val="24"/>
          <w:lang w:eastAsia="ru-RU"/>
        </w:rPr>
        <w:t>.</w:t>
      </w:r>
    </w:p>
    <w:p w14:paraId="19356530" w14:textId="3421BAA5" w:rsidR="00EC0095" w:rsidRPr="00325C4A" w:rsidRDefault="0026038C" w:rsidP="00325C4A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 </w:t>
      </w:r>
      <w:r w:rsidR="00EC0095" w:rsidRPr="00325C4A">
        <w:rPr>
          <w:rFonts w:ascii="Times New Roman" w:hAnsi="Times New Roman"/>
          <w:sz w:val="24"/>
          <w:szCs w:val="24"/>
        </w:rPr>
        <w:t>В 202</w:t>
      </w:r>
      <w:r w:rsidR="003B50A1">
        <w:rPr>
          <w:rFonts w:ascii="Times New Roman" w:hAnsi="Times New Roman"/>
          <w:sz w:val="24"/>
          <w:szCs w:val="24"/>
        </w:rPr>
        <w:t>5</w:t>
      </w:r>
      <w:r w:rsidR="00EC0095" w:rsidRPr="00325C4A">
        <w:rPr>
          <w:rFonts w:ascii="Times New Roman" w:hAnsi="Times New Roman"/>
          <w:sz w:val="24"/>
          <w:szCs w:val="24"/>
        </w:rPr>
        <w:t xml:space="preserve"> году продолжилась работа по оптимизации социального партнерства. ГАУСО ШРЦ «Топаз» Забайкальского края в своей деятельности традиционно сотрудничает с </w:t>
      </w:r>
      <w:r w:rsidR="003B50A1">
        <w:rPr>
          <w:rFonts w:ascii="Times New Roman" w:hAnsi="Times New Roman"/>
          <w:sz w:val="24"/>
          <w:szCs w:val="24"/>
        </w:rPr>
        <w:t xml:space="preserve">различными организациями и </w:t>
      </w:r>
      <w:r w:rsidR="00EC0095" w:rsidRPr="00325C4A">
        <w:rPr>
          <w:rFonts w:ascii="Times New Roman" w:hAnsi="Times New Roman"/>
          <w:sz w:val="24"/>
          <w:szCs w:val="24"/>
        </w:rPr>
        <w:t xml:space="preserve">социальными учреждениями Борзинского </w:t>
      </w:r>
      <w:r w:rsidR="003B50A1">
        <w:rPr>
          <w:rFonts w:ascii="Times New Roman" w:hAnsi="Times New Roman"/>
          <w:sz w:val="24"/>
          <w:szCs w:val="24"/>
        </w:rPr>
        <w:t>округа</w:t>
      </w:r>
      <w:r w:rsidR="00EC0095" w:rsidRPr="00325C4A">
        <w:rPr>
          <w:rFonts w:ascii="Times New Roman" w:hAnsi="Times New Roman"/>
          <w:sz w:val="24"/>
          <w:szCs w:val="24"/>
        </w:rPr>
        <w:t xml:space="preserve">: </w:t>
      </w:r>
      <w:r w:rsidR="00136DA4" w:rsidRPr="00325C4A">
        <w:rPr>
          <w:rFonts w:ascii="Times New Roman" w:hAnsi="Times New Roman"/>
          <w:sz w:val="24"/>
          <w:szCs w:val="24"/>
        </w:rPr>
        <w:t>МУДО «</w:t>
      </w:r>
      <w:r w:rsidR="00EC0095" w:rsidRPr="00325C4A">
        <w:rPr>
          <w:rFonts w:ascii="Times New Roman" w:hAnsi="Times New Roman"/>
          <w:sz w:val="24"/>
          <w:szCs w:val="24"/>
        </w:rPr>
        <w:t>Дом детского творчества</w:t>
      </w:r>
      <w:r w:rsidR="00136DA4" w:rsidRPr="00325C4A">
        <w:rPr>
          <w:rFonts w:ascii="Times New Roman" w:hAnsi="Times New Roman"/>
          <w:sz w:val="24"/>
          <w:szCs w:val="24"/>
        </w:rPr>
        <w:t xml:space="preserve"> пгт. Шерловая Гора»</w:t>
      </w:r>
      <w:r w:rsidR="00EC0095" w:rsidRPr="00325C4A">
        <w:rPr>
          <w:rFonts w:ascii="Times New Roman" w:hAnsi="Times New Roman"/>
          <w:sz w:val="24"/>
          <w:szCs w:val="24"/>
        </w:rPr>
        <w:t xml:space="preserve">, </w:t>
      </w:r>
      <w:r w:rsidR="00136DA4" w:rsidRPr="00325C4A">
        <w:rPr>
          <w:rFonts w:ascii="Times New Roman" w:eastAsia="Times New Roman" w:hAnsi="Times New Roman"/>
          <w:sz w:val="24"/>
          <w:szCs w:val="24"/>
        </w:rPr>
        <w:t>МБУ СКЦ «Шахтер»</w:t>
      </w:r>
      <w:r w:rsidR="00EC0095" w:rsidRPr="00325C4A">
        <w:rPr>
          <w:rFonts w:ascii="Times New Roman" w:hAnsi="Times New Roman"/>
          <w:sz w:val="24"/>
          <w:szCs w:val="24"/>
        </w:rPr>
        <w:t xml:space="preserve">, </w:t>
      </w:r>
      <w:r w:rsidR="00136DA4" w:rsidRPr="00325C4A">
        <w:rPr>
          <w:rFonts w:ascii="Times New Roman" w:hAnsi="Times New Roman"/>
          <w:sz w:val="24"/>
          <w:szCs w:val="24"/>
        </w:rPr>
        <w:t>МОУ СОШ</w:t>
      </w:r>
      <w:r w:rsidR="00EC0095" w:rsidRPr="00325C4A">
        <w:rPr>
          <w:rFonts w:ascii="Times New Roman" w:hAnsi="Times New Roman"/>
          <w:sz w:val="24"/>
          <w:szCs w:val="24"/>
        </w:rPr>
        <w:t xml:space="preserve"> № 15, 26, 28, 40, 42, 43, 47, 48, 240; </w:t>
      </w:r>
      <w:r w:rsidR="00136DA4" w:rsidRPr="00325C4A">
        <w:rPr>
          <w:rFonts w:ascii="Times New Roman" w:hAnsi="Times New Roman"/>
          <w:sz w:val="24"/>
          <w:szCs w:val="24"/>
        </w:rPr>
        <w:t>МУДО «С</w:t>
      </w:r>
      <w:r w:rsidR="00EC0095" w:rsidRPr="00325C4A">
        <w:rPr>
          <w:rFonts w:ascii="Times New Roman" w:hAnsi="Times New Roman"/>
          <w:sz w:val="24"/>
          <w:szCs w:val="24"/>
        </w:rPr>
        <w:t>портивная школа</w:t>
      </w:r>
      <w:r w:rsidR="00136DA4" w:rsidRPr="00325C4A">
        <w:rPr>
          <w:rFonts w:ascii="Times New Roman" w:hAnsi="Times New Roman"/>
          <w:sz w:val="24"/>
          <w:szCs w:val="24"/>
        </w:rPr>
        <w:t>»</w:t>
      </w:r>
      <w:r w:rsidR="00EC0095" w:rsidRPr="00325C4A">
        <w:rPr>
          <w:rFonts w:ascii="Times New Roman" w:hAnsi="Times New Roman"/>
          <w:sz w:val="24"/>
          <w:szCs w:val="24"/>
        </w:rPr>
        <w:t xml:space="preserve">, </w:t>
      </w:r>
      <w:r w:rsidR="00EE0E7A">
        <w:rPr>
          <w:rFonts w:ascii="Times New Roman" w:hAnsi="Times New Roman"/>
          <w:sz w:val="24"/>
          <w:szCs w:val="24"/>
        </w:rPr>
        <w:t xml:space="preserve">Борзинская </w:t>
      </w:r>
      <w:r w:rsidR="00EC0095" w:rsidRPr="00325C4A">
        <w:rPr>
          <w:rFonts w:ascii="Times New Roman" w:hAnsi="Times New Roman"/>
          <w:sz w:val="24"/>
          <w:szCs w:val="24"/>
        </w:rPr>
        <w:t xml:space="preserve">ЦРБ, участковая больница пгт. Шерловая Гора, Администрация городского поселения «Шерловогорское», Администрация Борзинского района, полиция, городской суд, </w:t>
      </w:r>
      <w:r w:rsidR="00E1028E">
        <w:rPr>
          <w:rFonts w:ascii="Times New Roman" w:hAnsi="Times New Roman"/>
          <w:sz w:val="24"/>
          <w:szCs w:val="24"/>
        </w:rPr>
        <w:t>С</w:t>
      </w:r>
      <w:r w:rsidR="00EC0095" w:rsidRPr="00325C4A">
        <w:rPr>
          <w:rFonts w:ascii="Times New Roman" w:hAnsi="Times New Roman"/>
          <w:sz w:val="24"/>
          <w:szCs w:val="24"/>
        </w:rPr>
        <w:t>ледственный комитет Борзинского района, ПФР, АО «Разрез Харанорский», Центр занятости населения,</w:t>
      </w:r>
      <w:r w:rsidR="00136DA4" w:rsidRPr="00325C4A">
        <w:rPr>
          <w:rFonts w:ascii="Times New Roman" w:hAnsi="Times New Roman"/>
          <w:sz w:val="24"/>
          <w:szCs w:val="24"/>
        </w:rPr>
        <w:t xml:space="preserve"> </w:t>
      </w:r>
      <w:r w:rsidR="00EC0095" w:rsidRPr="00325C4A">
        <w:rPr>
          <w:rFonts w:ascii="Times New Roman" w:hAnsi="Times New Roman"/>
          <w:sz w:val="24"/>
          <w:szCs w:val="24"/>
        </w:rPr>
        <w:t>КДН и т.д.</w:t>
      </w:r>
      <w:r w:rsidR="00EE0E7A">
        <w:rPr>
          <w:rFonts w:ascii="Times New Roman" w:hAnsi="Times New Roman"/>
          <w:sz w:val="24"/>
          <w:szCs w:val="24"/>
        </w:rPr>
        <w:t xml:space="preserve"> Заключено 36 соглашений о совместной деятельности.</w:t>
      </w:r>
    </w:p>
    <w:p w14:paraId="30779D68" w14:textId="77777777" w:rsidR="00EC0095" w:rsidRPr="00325C4A" w:rsidRDefault="00EC0095" w:rsidP="00325C4A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sz w:val="24"/>
          <w:szCs w:val="24"/>
        </w:rPr>
        <w:t xml:space="preserve">На протяжении всего года работниками учреждения велась работа, направленная на выполнение плана доходов от внебюджетной и иной приносящей доход деятельности.  </w:t>
      </w:r>
    </w:p>
    <w:p w14:paraId="229D5C16" w14:textId="50866310" w:rsidR="00E17FEC" w:rsidRPr="00325C4A" w:rsidRDefault="00E17FEC" w:rsidP="00325C4A">
      <w:pPr>
        <w:spacing w:after="0" w:line="36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Всего получено доходов от предпринимательской и иной, приносящей доход, деятельности за 202</w:t>
      </w:r>
      <w:r w:rsidR="00EE0E7A">
        <w:rPr>
          <w:rFonts w:ascii="Times New Roman" w:eastAsia="Times New Roman" w:hAnsi="Times New Roman"/>
          <w:b/>
          <w:color w:val="000000"/>
          <w:sz w:val="24"/>
          <w:szCs w:val="24"/>
        </w:rPr>
        <w:t>5</w:t>
      </w:r>
      <w:r w:rsidRPr="00325C4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год</w:t>
      </w:r>
      <w:r w:rsidR="00EE0E7A">
        <w:rPr>
          <w:rFonts w:ascii="Times New Roman" w:eastAsia="Times New Roman" w:hAnsi="Times New Roman"/>
          <w:b/>
          <w:color w:val="000000"/>
          <w:sz w:val="24"/>
          <w:szCs w:val="24"/>
        </w:rPr>
        <w:t>: 7420601</w:t>
      </w:r>
      <w:r w:rsidR="00405452" w:rsidRPr="00325C4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,</w:t>
      </w:r>
      <w:r w:rsidR="00EE0E7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36</w:t>
      </w:r>
      <w:r w:rsidR="00405452" w:rsidRPr="00325C4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руб.,</w:t>
      </w:r>
      <w:r w:rsidRPr="00325C4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в т.ч.</w:t>
      </w:r>
      <w:r w:rsidR="00EE0E7A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  <w:t>Социально-бытовые услуги – 1</w:t>
      </w:r>
      <w:r w:rsidR="00101441">
        <w:rPr>
          <w:rFonts w:ascii="Times New Roman" w:eastAsia="Times New Roman" w:hAnsi="Times New Roman"/>
          <w:color w:val="000000"/>
          <w:sz w:val="24"/>
          <w:szCs w:val="24"/>
        </w:rPr>
        <w:t>462530,20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 xml:space="preserve"> руб. всего в т.ч.</w:t>
      </w:r>
      <w:r w:rsidR="00101441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09E2785C" w14:textId="2E836054" w:rsidR="00E17FEC" w:rsidRPr="00325C4A" w:rsidRDefault="00E17FEC" w:rsidP="00F90B07">
      <w:pPr>
        <w:spacing w:after="0" w:line="360" w:lineRule="auto"/>
        <w:ind w:left="708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- летний отдых детей работников разреза «Харанорский» - 6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6528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0,00 руб.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  <w:t>- питание – 2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8621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0,00</w:t>
      </w:r>
      <w:r w:rsidR="0010144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руб.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парикмахерские услуги - 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30199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0,00 руб.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психолого-педагогические услуги - 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345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00,00 руб.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услуги швеи – 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52910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,00 руб.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  <w:t>- прокат технических средств реабилитации – 12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1640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0 руб.</w:t>
      </w:r>
    </w:p>
    <w:p w14:paraId="50301605" w14:textId="3410721A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Обслуживание на дому – 2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910760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91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 xml:space="preserve"> руб.</w:t>
      </w:r>
    </w:p>
    <w:p w14:paraId="5FC9AB49" w14:textId="01133BAE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Социально-медицинские услуги - 1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237175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,00</w:t>
      </w:r>
      <w:r w:rsidR="0010144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руб.</w:t>
      </w:r>
    </w:p>
    <w:p w14:paraId="56BCF7D2" w14:textId="59E5286C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Производство хлебобулочных изделий – 6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74311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="0010144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руб.</w:t>
      </w:r>
    </w:p>
    <w:p w14:paraId="2A7C0723" w14:textId="09A9D5DC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 xml:space="preserve">Швейное производство – 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71015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0,00 руб.</w:t>
      </w:r>
    </w:p>
    <w:p w14:paraId="732A8701" w14:textId="2EC1CF77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 xml:space="preserve">Безвозмездные поступления - 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2228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00,00 руб.</w:t>
      </w:r>
    </w:p>
    <w:p w14:paraId="418A2188" w14:textId="104DF88E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 xml:space="preserve">Доходы от ФСС на возмещения расходов на предупредительные меры по сокращению производственного травматизма – </w:t>
      </w:r>
      <w:r w:rsidR="00EE0E7A">
        <w:rPr>
          <w:rFonts w:ascii="Times New Roman" w:eastAsia="Times New Roman" w:hAnsi="Times New Roman"/>
          <w:color w:val="000000"/>
          <w:sz w:val="24"/>
          <w:szCs w:val="24"/>
        </w:rPr>
        <w:t>30680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,00 руб.,</w:t>
      </w:r>
    </w:p>
    <w:p w14:paraId="7342DFFD" w14:textId="3899EA4E" w:rsidR="00E17FEC" w:rsidRPr="00325C4A" w:rsidRDefault="00E17FEC" w:rsidP="00325C4A">
      <w:pPr>
        <w:tabs>
          <w:tab w:val="left" w:pos="5484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Доходы о реализации материал</w:t>
      </w:r>
      <w:r w:rsidR="00320C78">
        <w:rPr>
          <w:rFonts w:ascii="Times New Roman" w:eastAsia="Times New Roman" w:hAnsi="Times New Roman"/>
          <w:color w:val="000000"/>
          <w:sz w:val="24"/>
          <w:szCs w:val="24"/>
        </w:rPr>
        <w:t>ьных запасов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 w:rsidR="00101441">
        <w:rPr>
          <w:rFonts w:ascii="Times New Roman" w:eastAsia="Times New Roman" w:hAnsi="Times New Roman"/>
          <w:color w:val="000000"/>
          <w:sz w:val="24"/>
          <w:szCs w:val="24"/>
        </w:rPr>
        <w:t>32439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101441"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 xml:space="preserve"> руб.</w:t>
      </w:r>
      <w:r w:rsidR="00CB5DDA" w:rsidRPr="00325C4A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33699421" w14:textId="03BE916D" w:rsidR="00CB5DDA" w:rsidRDefault="00CB5DDA" w:rsidP="00325C4A">
      <w:pPr>
        <w:tabs>
          <w:tab w:val="left" w:pos="5484"/>
        </w:tabs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101441">
        <w:rPr>
          <w:rFonts w:ascii="Times New Roman" w:eastAsia="Times New Roman" w:hAnsi="Times New Roman"/>
          <w:bCs/>
          <w:color w:val="000000"/>
          <w:sz w:val="24"/>
          <w:szCs w:val="24"/>
        </w:rPr>
        <w:t>Доходы, полученные в натуральной форме (овощи, выращенные для собственных нужд) – 1</w:t>
      </w:r>
      <w:r w:rsidR="00101441" w:rsidRPr="00101441">
        <w:rPr>
          <w:rFonts w:ascii="Times New Roman" w:eastAsia="Times New Roman" w:hAnsi="Times New Roman"/>
          <w:bCs/>
          <w:color w:val="000000"/>
          <w:sz w:val="24"/>
          <w:szCs w:val="24"/>
        </w:rPr>
        <w:t>38094</w:t>
      </w:r>
      <w:r w:rsidRPr="00101441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="00101441" w:rsidRPr="00101441">
        <w:rPr>
          <w:rFonts w:ascii="Times New Roman" w:eastAsia="Times New Roman" w:hAnsi="Times New Roman"/>
          <w:bCs/>
          <w:color w:val="000000"/>
          <w:sz w:val="24"/>
          <w:szCs w:val="24"/>
        </w:rPr>
        <w:t>0</w:t>
      </w:r>
      <w:r w:rsidRPr="00101441">
        <w:rPr>
          <w:rFonts w:ascii="Times New Roman" w:eastAsia="Times New Roman" w:hAnsi="Times New Roman"/>
          <w:bCs/>
          <w:color w:val="000000"/>
          <w:sz w:val="24"/>
          <w:szCs w:val="24"/>
        </w:rPr>
        <w:t>0 руб.</w:t>
      </w:r>
    </w:p>
    <w:p w14:paraId="40DDA2F8" w14:textId="4678FFE3" w:rsidR="00320C78" w:rsidRDefault="00320C78" w:rsidP="00325C4A">
      <w:pPr>
        <w:tabs>
          <w:tab w:val="left" w:pos="5484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Прочие поступления – 1467,36 руб.</w:t>
      </w:r>
    </w:p>
    <w:p w14:paraId="2AFD94B6" w14:textId="4E9339DF" w:rsidR="000D4C2E" w:rsidRPr="00101441" w:rsidRDefault="000D4C2E" w:rsidP="00325C4A">
      <w:pPr>
        <w:tabs>
          <w:tab w:val="left" w:pos="5484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Доходы от компенсации затрат – 193,61 руб.</w:t>
      </w:r>
    </w:p>
    <w:p w14:paraId="51042EA0" w14:textId="1B5101BE" w:rsidR="00EC0095" w:rsidRPr="00325C4A" w:rsidRDefault="00EC0095" w:rsidP="00325C4A">
      <w:pPr>
        <w:pStyle w:val="csad7a2888"/>
        <w:spacing w:before="0" w:after="0" w:line="360" w:lineRule="auto"/>
        <w:jc w:val="both"/>
        <w:rPr>
          <w:rStyle w:val="cs63eb74b21"/>
        </w:rPr>
      </w:pPr>
      <w:r w:rsidRPr="00325C4A">
        <w:rPr>
          <w:rStyle w:val="csee62f6e1"/>
        </w:rPr>
        <w:t xml:space="preserve">        Государственное задание ГАУСО ШРЦ «Топаз»</w:t>
      </w:r>
      <w:r w:rsidR="00413DCA">
        <w:rPr>
          <w:rStyle w:val="csee62f6e1"/>
        </w:rPr>
        <w:t xml:space="preserve"> </w:t>
      </w:r>
      <w:r w:rsidRPr="00325C4A">
        <w:rPr>
          <w:rStyle w:val="cs63eb74b21"/>
        </w:rPr>
        <w:t>выполнено полностью.</w:t>
      </w:r>
    </w:p>
    <w:p w14:paraId="4717F88A" w14:textId="10B01C66" w:rsidR="002B2740" w:rsidRPr="00325C4A" w:rsidRDefault="002B2740" w:rsidP="00325C4A">
      <w:pPr>
        <w:pStyle w:val="csad7a2888"/>
        <w:spacing w:before="0" w:after="0" w:line="360" w:lineRule="auto"/>
        <w:jc w:val="both"/>
        <w:rPr>
          <w:b/>
        </w:rPr>
      </w:pPr>
      <w:r w:rsidRPr="00325C4A">
        <w:rPr>
          <w:b/>
          <w:color w:val="000000"/>
        </w:rPr>
        <w:t>Часть 1. Сведения об оказываемых государственных услугах</w:t>
      </w:r>
    </w:p>
    <w:p w14:paraId="030E2B07" w14:textId="027E4BBF" w:rsidR="00563A62" w:rsidRPr="00325C4A" w:rsidRDefault="00EC0095" w:rsidP="00325C4A">
      <w:pPr>
        <w:pStyle w:val="csad7a2888"/>
        <w:spacing w:before="0" w:after="0" w:line="360" w:lineRule="auto"/>
        <w:jc w:val="both"/>
        <w:rPr>
          <w:color w:val="000000"/>
        </w:rPr>
      </w:pPr>
      <w:r w:rsidRPr="00325C4A">
        <w:rPr>
          <w:rStyle w:val="cs63eb74b21"/>
        </w:rPr>
        <w:t xml:space="preserve">Раздел I. </w:t>
      </w:r>
      <w:r w:rsidR="00AD49DE" w:rsidRPr="00325C4A">
        <w:rPr>
          <w:i/>
          <w:color w:val="000000"/>
        </w:rPr>
        <w:t>Предоставление социального обслуживания в стационарной форме</w:t>
      </w:r>
      <w:r w:rsidR="001F64CE">
        <w:rPr>
          <w:i/>
          <w:color w:val="000000"/>
        </w:rPr>
        <w:t>,</w:t>
      </w:r>
      <w:r w:rsidR="00AD49DE" w:rsidRPr="00325C4A">
        <w:rPr>
          <w:i/>
          <w:color w:val="000000"/>
        </w:rPr>
        <w:t xml:space="preserve">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  <w:r w:rsidR="00AD49DE" w:rsidRPr="00325C4A">
        <w:rPr>
          <w:color w:val="000000"/>
        </w:rPr>
        <w:t xml:space="preserve">. </w:t>
      </w:r>
    </w:p>
    <w:p w14:paraId="287DA1A9" w14:textId="3B9CBC7A" w:rsidR="00EC0095" w:rsidRPr="00325C4A" w:rsidRDefault="00EC0095" w:rsidP="00325C4A">
      <w:pPr>
        <w:pStyle w:val="csad7a2888"/>
        <w:spacing w:before="0" w:after="0" w:line="360" w:lineRule="auto"/>
        <w:ind w:firstLine="708"/>
        <w:jc w:val="both"/>
        <w:rPr>
          <w:rStyle w:val="cs63eb74b21"/>
        </w:rPr>
      </w:pPr>
      <w:r w:rsidRPr="00325C4A">
        <w:rPr>
          <w:rStyle w:val="cs63eb74b21"/>
        </w:rPr>
        <w:t>Государственное задание выполнено на 100%</w:t>
      </w:r>
      <w:r w:rsidR="002B5AC4">
        <w:rPr>
          <w:rStyle w:val="cs63eb74b21"/>
        </w:rPr>
        <w:t>.</w:t>
      </w:r>
      <w:r w:rsidRPr="00325C4A">
        <w:rPr>
          <w:rStyle w:val="cs63eb74b21"/>
        </w:rPr>
        <w:t xml:space="preserve"> </w:t>
      </w:r>
      <w:r w:rsidR="002B5AC4">
        <w:rPr>
          <w:rStyle w:val="cs63eb74b21"/>
        </w:rPr>
        <w:t>З</w:t>
      </w:r>
      <w:r w:rsidRPr="00325C4A">
        <w:rPr>
          <w:rStyle w:val="cs63eb74b21"/>
        </w:rPr>
        <w:t>а 202</w:t>
      </w:r>
      <w:r w:rsidR="00101441">
        <w:rPr>
          <w:rStyle w:val="cs63eb74b21"/>
        </w:rPr>
        <w:t>5</w:t>
      </w:r>
      <w:r w:rsidRPr="00325C4A">
        <w:rPr>
          <w:rStyle w:val="cs63eb74b21"/>
        </w:rPr>
        <w:t xml:space="preserve"> год про</w:t>
      </w:r>
      <w:r w:rsidR="00136DA4" w:rsidRPr="00325C4A">
        <w:rPr>
          <w:rStyle w:val="cs63eb74b21"/>
        </w:rPr>
        <w:t>шли</w:t>
      </w:r>
      <w:r w:rsidRPr="00325C4A">
        <w:rPr>
          <w:rStyle w:val="cs63eb74b21"/>
        </w:rPr>
        <w:t xml:space="preserve"> 1</w:t>
      </w:r>
      <w:r w:rsidR="00AD49DE" w:rsidRPr="00325C4A">
        <w:rPr>
          <w:rStyle w:val="cs63eb74b21"/>
        </w:rPr>
        <w:t>5</w:t>
      </w:r>
      <w:r w:rsidRPr="00325C4A">
        <w:rPr>
          <w:rStyle w:val="cs63eb74b21"/>
        </w:rPr>
        <w:t>0 несовершеннолетни</w:t>
      </w:r>
      <w:r w:rsidR="00136DA4" w:rsidRPr="00325C4A">
        <w:rPr>
          <w:rStyle w:val="cs63eb74b21"/>
        </w:rPr>
        <w:t>х</w:t>
      </w:r>
      <w:r w:rsidR="00AD49DE" w:rsidRPr="00325C4A">
        <w:rPr>
          <w:rStyle w:val="cs63eb74b21"/>
        </w:rPr>
        <w:t>.</w:t>
      </w:r>
      <w:r w:rsidRPr="00325C4A">
        <w:rPr>
          <w:rStyle w:val="cs63eb74b21"/>
        </w:rPr>
        <w:t xml:space="preserve"> Самовольных уходов из отделения воспитанники не совершали. В отношении всех воспитанников были приняты необходимые меры по защите их прав и законных интересов. </w:t>
      </w:r>
    </w:p>
    <w:p w14:paraId="1101BCBB" w14:textId="422C7F95" w:rsidR="00563A62" w:rsidRPr="00325C4A" w:rsidRDefault="00AD49DE" w:rsidP="00325C4A">
      <w:pPr>
        <w:pStyle w:val="csad7a2888"/>
        <w:spacing w:before="0" w:after="0" w:line="360" w:lineRule="auto"/>
        <w:jc w:val="both"/>
        <w:rPr>
          <w:color w:val="000000"/>
        </w:rPr>
      </w:pPr>
      <w:r w:rsidRPr="00325C4A">
        <w:t xml:space="preserve">Раздел </w:t>
      </w:r>
      <w:r w:rsidRPr="00325C4A">
        <w:rPr>
          <w:lang w:val="en-US"/>
        </w:rPr>
        <w:t>II</w:t>
      </w:r>
      <w:r w:rsidRPr="00325C4A">
        <w:t xml:space="preserve">. </w:t>
      </w:r>
      <w:r w:rsidRPr="00325C4A">
        <w:rPr>
          <w:i/>
          <w:color w:val="000000"/>
        </w:rPr>
        <w:t>Предоставление социального обслуживания в полустационарной форме</w:t>
      </w:r>
      <w:r w:rsidR="001F64CE">
        <w:rPr>
          <w:i/>
          <w:color w:val="000000"/>
        </w:rPr>
        <w:t>,</w:t>
      </w:r>
      <w:r w:rsidRPr="00325C4A">
        <w:rPr>
          <w:i/>
          <w:color w:val="000000"/>
        </w:rPr>
        <w:t xml:space="preserve"> включая оказание социально-бытовых услуг, социально-медицинских услуг, социально-</w:t>
      </w:r>
      <w:r w:rsidRPr="00325C4A">
        <w:rPr>
          <w:i/>
          <w:color w:val="000000"/>
        </w:rPr>
        <w:lastRenderedPageBreak/>
        <w:t>психологических услуг, 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</w:t>
      </w:r>
      <w:r w:rsidRPr="00325C4A">
        <w:rPr>
          <w:color w:val="000000"/>
        </w:rPr>
        <w:t xml:space="preserve">. </w:t>
      </w:r>
    </w:p>
    <w:p w14:paraId="5519A8A3" w14:textId="526BBD4E" w:rsidR="00AD49DE" w:rsidRPr="00325C4A" w:rsidRDefault="008F3CAA" w:rsidP="00325C4A">
      <w:pPr>
        <w:pStyle w:val="csad7a2888"/>
        <w:spacing w:before="0" w:after="0" w:line="360" w:lineRule="auto"/>
        <w:ind w:firstLine="708"/>
        <w:jc w:val="both"/>
      </w:pPr>
      <w:r w:rsidRPr="00325C4A">
        <w:rPr>
          <w:color w:val="000000"/>
        </w:rPr>
        <w:t xml:space="preserve">Государственное задание выполнено на </w:t>
      </w:r>
      <w:r w:rsidRPr="00413DCA">
        <w:t>11</w:t>
      </w:r>
      <w:r w:rsidR="00413DCA" w:rsidRPr="00413DCA">
        <w:t>5</w:t>
      </w:r>
      <w:r w:rsidRPr="00413DCA">
        <w:t>% (2</w:t>
      </w:r>
      <w:r w:rsidR="00413DCA" w:rsidRPr="00413DCA">
        <w:t>3</w:t>
      </w:r>
      <w:r w:rsidRPr="00413DCA">
        <w:t>*100/20)</w:t>
      </w:r>
      <w:r w:rsidR="00413DCA" w:rsidRPr="00413DCA">
        <w:t>.</w:t>
      </w:r>
      <w:r w:rsidRPr="00101441">
        <w:rPr>
          <w:color w:val="FF0000"/>
        </w:rPr>
        <w:t xml:space="preserve"> </w:t>
      </w:r>
      <w:r w:rsidRPr="00325C4A">
        <w:t>Курс реабилитации в группе кратковременного пребывания составляет от 1 до 5 месяцев. 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организации, составила 100%, нарушений санитарного законодательства за год не выявлено. Качество предоставленных услуг составляет 100%.</w:t>
      </w:r>
    </w:p>
    <w:p w14:paraId="4384875A" w14:textId="77777777" w:rsidR="00563A62" w:rsidRPr="00325C4A" w:rsidRDefault="00EC0095" w:rsidP="00325C4A">
      <w:pPr>
        <w:pStyle w:val="cs7f6f3348"/>
        <w:spacing w:before="0" w:after="0" w:line="360" w:lineRule="auto"/>
        <w:jc w:val="both"/>
        <w:rPr>
          <w:color w:val="000000"/>
        </w:rPr>
      </w:pPr>
      <w:r w:rsidRPr="00325C4A">
        <w:rPr>
          <w:rStyle w:val="cs63eb74b21"/>
        </w:rPr>
        <w:t xml:space="preserve">Раздел III. </w:t>
      </w:r>
      <w:r w:rsidR="008F3CAA" w:rsidRPr="00325C4A">
        <w:rPr>
          <w:i/>
          <w:color w:val="000000"/>
        </w:rPr>
        <w:t>Гражданин,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 Гражданин при наличии в семье инвалида или инвалидов, в том числе ребенка-инвалида или детей-инвалидов, нуждающихся в постоянном постороннем уход. Гражданин,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</w:r>
      <w:r w:rsidR="008F3CAA" w:rsidRPr="00325C4A">
        <w:rPr>
          <w:color w:val="000000"/>
        </w:rPr>
        <w:t xml:space="preserve"> </w:t>
      </w:r>
    </w:p>
    <w:p w14:paraId="4C05D2C3" w14:textId="11B3F644" w:rsidR="00EC0095" w:rsidRPr="00325C4A" w:rsidRDefault="002B5AC4" w:rsidP="00325C4A">
      <w:pPr>
        <w:pStyle w:val="cs7f6f3348"/>
        <w:spacing w:before="0" w:after="0" w:line="360" w:lineRule="auto"/>
        <w:ind w:firstLine="708"/>
        <w:jc w:val="both"/>
        <w:rPr>
          <w:rStyle w:val="cs63eb74b21"/>
        </w:rPr>
      </w:pPr>
      <w:r w:rsidRPr="00325C4A">
        <w:rPr>
          <w:color w:val="000000"/>
        </w:rPr>
        <w:t xml:space="preserve">Государственное задание выполнено на </w:t>
      </w:r>
      <w:r w:rsidRPr="00413DCA">
        <w:t>11</w:t>
      </w:r>
      <w:r>
        <w:t>3</w:t>
      </w:r>
      <w:r w:rsidRPr="00413DCA">
        <w:t>% (</w:t>
      </w:r>
      <w:r>
        <w:t>400</w:t>
      </w:r>
      <w:r w:rsidRPr="00413DCA">
        <w:t>*100/</w:t>
      </w:r>
      <w:r>
        <w:t>355</w:t>
      </w:r>
      <w:r w:rsidRPr="00413DCA">
        <w:t>).</w:t>
      </w:r>
      <w:r>
        <w:t xml:space="preserve"> </w:t>
      </w:r>
      <w:r w:rsidR="008F3CAA" w:rsidRPr="00325C4A">
        <w:rPr>
          <w:color w:val="000000"/>
        </w:rPr>
        <w:t>За 202</w:t>
      </w:r>
      <w:r w:rsidR="00413DCA">
        <w:rPr>
          <w:color w:val="000000"/>
        </w:rPr>
        <w:t>5</w:t>
      </w:r>
      <w:r w:rsidR="008F3CAA" w:rsidRPr="00325C4A">
        <w:rPr>
          <w:color w:val="000000"/>
        </w:rPr>
        <w:t xml:space="preserve"> год на обслуживании в отделениях социального обслуживания на дому </w:t>
      </w:r>
      <w:r>
        <w:rPr>
          <w:color w:val="000000"/>
        </w:rPr>
        <w:t>состояло</w:t>
      </w:r>
      <w:r w:rsidR="008F3CAA" w:rsidRPr="00325C4A">
        <w:rPr>
          <w:color w:val="000000"/>
        </w:rPr>
        <w:t xml:space="preserve"> </w:t>
      </w:r>
      <w:r w:rsidR="008F3CAA" w:rsidRPr="00325C4A">
        <w:rPr>
          <w:shd w:val="clear" w:color="auto" w:fill="FFFFFF"/>
        </w:rPr>
        <w:t>4</w:t>
      </w:r>
      <w:r w:rsidR="00413DCA">
        <w:rPr>
          <w:shd w:val="clear" w:color="auto" w:fill="FFFFFF"/>
        </w:rPr>
        <w:t>00</w:t>
      </w:r>
      <w:r w:rsidR="008F3CAA" w:rsidRPr="00325C4A">
        <w:rPr>
          <w:shd w:val="clear" w:color="auto" w:fill="FFFFFF"/>
        </w:rPr>
        <w:t xml:space="preserve"> получателей социальных услуг.</w:t>
      </w:r>
    </w:p>
    <w:p w14:paraId="503B3D66" w14:textId="3FFB5A9B" w:rsidR="00563A62" w:rsidRPr="00325C4A" w:rsidRDefault="00736F99" w:rsidP="00325C4A">
      <w:pPr>
        <w:spacing w:after="0" w:line="360" w:lineRule="auto"/>
        <w:ind w:firstLine="709"/>
        <w:jc w:val="both"/>
        <w:rPr>
          <w:rStyle w:val="cs63eb74b21"/>
        </w:rPr>
      </w:pPr>
      <w:r w:rsidRPr="00325C4A">
        <w:rPr>
          <w:rStyle w:val="cs63eb74b21"/>
        </w:rPr>
        <w:t xml:space="preserve">Раздел </w:t>
      </w:r>
      <w:r w:rsidRPr="00325C4A">
        <w:rPr>
          <w:rStyle w:val="cs63eb74b21"/>
          <w:lang w:val="en-US"/>
        </w:rPr>
        <w:t>IV</w:t>
      </w:r>
      <w:r w:rsidRPr="00325C4A">
        <w:rPr>
          <w:rStyle w:val="cs63eb74b21"/>
        </w:rPr>
        <w:t xml:space="preserve">. </w:t>
      </w:r>
      <w:r w:rsidRPr="00325C4A">
        <w:rPr>
          <w:rStyle w:val="csf52f8e4d1"/>
        </w:rPr>
        <w:t>Содержание и воспитание детей-сирот и детей, оставшихся без попечения родителей, детей, находящихся в трудной жизненной ситуации</w:t>
      </w:r>
      <w:r w:rsidRPr="00325C4A">
        <w:rPr>
          <w:rStyle w:val="cs63eb74b21"/>
        </w:rPr>
        <w:t>.</w:t>
      </w:r>
    </w:p>
    <w:p w14:paraId="3DE3B89A" w14:textId="7D666E5B" w:rsidR="00736F99" w:rsidRPr="00325C4A" w:rsidRDefault="00736F99" w:rsidP="00325C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5C4A">
        <w:rPr>
          <w:rStyle w:val="cs63eb74b21"/>
        </w:rPr>
        <w:t xml:space="preserve"> </w:t>
      </w:r>
      <w:r w:rsidR="00563A62" w:rsidRPr="00325C4A">
        <w:rPr>
          <w:rStyle w:val="cs63eb74b21"/>
        </w:rPr>
        <w:t xml:space="preserve"> </w:t>
      </w:r>
      <w:r w:rsidRPr="00325C4A">
        <w:rPr>
          <w:rFonts w:ascii="Times New Roman" w:hAnsi="Times New Roman"/>
          <w:sz w:val="24"/>
          <w:szCs w:val="24"/>
        </w:rPr>
        <w:t xml:space="preserve">Государственное задание выполнено на </w:t>
      </w:r>
      <w:r w:rsidR="00413DCA">
        <w:rPr>
          <w:rFonts w:ascii="Times New Roman" w:hAnsi="Times New Roman"/>
          <w:sz w:val="24"/>
          <w:szCs w:val="24"/>
        </w:rPr>
        <w:t xml:space="preserve">66 </w:t>
      </w:r>
      <w:r w:rsidRPr="00325C4A">
        <w:rPr>
          <w:rFonts w:ascii="Times New Roman" w:hAnsi="Times New Roman"/>
          <w:sz w:val="24"/>
          <w:szCs w:val="24"/>
        </w:rPr>
        <w:t>% (</w:t>
      </w:r>
      <w:r w:rsidR="00413DCA">
        <w:rPr>
          <w:rFonts w:ascii="Times New Roman" w:hAnsi="Times New Roman"/>
          <w:sz w:val="24"/>
          <w:szCs w:val="24"/>
        </w:rPr>
        <w:t>53</w:t>
      </w:r>
      <w:r w:rsidRPr="00325C4A">
        <w:rPr>
          <w:rFonts w:ascii="Times New Roman" w:hAnsi="Times New Roman"/>
          <w:sz w:val="24"/>
          <w:szCs w:val="24"/>
        </w:rPr>
        <w:t xml:space="preserve">*100/80).   В стационарном отделении для детей, оказавшихся в трудной жизненной ситуации, прошло реабилитацию </w:t>
      </w:r>
      <w:r w:rsidR="00413DCA">
        <w:rPr>
          <w:rFonts w:ascii="Times New Roman" w:hAnsi="Times New Roman"/>
          <w:sz w:val="24"/>
          <w:szCs w:val="24"/>
        </w:rPr>
        <w:t>53</w:t>
      </w:r>
      <w:r w:rsidRPr="00325C4A">
        <w:rPr>
          <w:rFonts w:ascii="Times New Roman" w:hAnsi="Times New Roman"/>
          <w:sz w:val="24"/>
          <w:szCs w:val="24"/>
        </w:rPr>
        <w:t xml:space="preserve"> </w:t>
      </w:r>
      <w:r w:rsidR="002B5AC4">
        <w:rPr>
          <w:rFonts w:ascii="Times New Roman" w:hAnsi="Times New Roman"/>
          <w:sz w:val="24"/>
          <w:szCs w:val="24"/>
        </w:rPr>
        <w:t>ребенка</w:t>
      </w:r>
      <w:r w:rsidRPr="00325C4A">
        <w:rPr>
          <w:rFonts w:ascii="Times New Roman" w:hAnsi="Times New Roman"/>
          <w:sz w:val="24"/>
          <w:szCs w:val="24"/>
        </w:rPr>
        <w:t>.  Курс реабилитации детей в среднем составил два месяца.  Самовольных уходов</w:t>
      </w:r>
      <w:r w:rsidR="001F64CE">
        <w:rPr>
          <w:rFonts w:ascii="Times New Roman" w:hAnsi="Times New Roman"/>
          <w:sz w:val="24"/>
          <w:szCs w:val="24"/>
        </w:rPr>
        <w:t xml:space="preserve"> за 2025 год</w:t>
      </w:r>
      <w:r w:rsidRPr="00325C4A">
        <w:rPr>
          <w:rFonts w:ascii="Times New Roman" w:hAnsi="Times New Roman"/>
          <w:sz w:val="24"/>
          <w:szCs w:val="24"/>
        </w:rPr>
        <w:t xml:space="preserve"> было</w:t>
      </w:r>
      <w:r w:rsidR="00413DCA">
        <w:rPr>
          <w:rFonts w:ascii="Times New Roman" w:hAnsi="Times New Roman"/>
          <w:sz w:val="24"/>
          <w:szCs w:val="24"/>
        </w:rPr>
        <w:t xml:space="preserve"> </w:t>
      </w:r>
      <w:r w:rsidR="002B5AC4">
        <w:rPr>
          <w:rFonts w:ascii="Times New Roman" w:hAnsi="Times New Roman"/>
          <w:sz w:val="24"/>
          <w:szCs w:val="24"/>
        </w:rPr>
        <w:t>совершено</w:t>
      </w:r>
      <w:r w:rsidR="001F64CE">
        <w:rPr>
          <w:rFonts w:ascii="Times New Roman" w:hAnsi="Times New Roman"/>
          <w:sz w:val="24"/>
          <w:szCs w:val="24"/>
        </w:rPr>
        <w:t xml:space="preserve"> </w:t>
      </w:r>
      <w:r w:rsidR="00413DCA">
        <w:rPr>
          <w:rFonts w:ascii="Times New Roman" w:hAnsi="Times New Roman"/>
          <w:sz w:val="24"/>
          <w:szCs w:val="24"/>
        </w:rPr>
        <w:t xml:space="preserve">6 </w:t>
      </w:r>
      <w:r w:rsidR="002B5AC4">
        <w:rPr>
          <w:rFonts w:ascii="Times New Roman" w:hAnsi="Times New Roman"/>
          <w:sz w:val="24"/>
          <w:szCs w:val="24"/>
        </w:rPr>
        <w:t>(</w:t>
      </w:r>
      <w:r w:rsidR="00413DCA">
        <w:rPr>
          <w:rFonts w:ascii="Times New Roman" w:hAnsi="Times New Roman"/>
          <w:sz w:val="24"/>
          <w:szCs w:val="24"/>
        </w:rPr>
        <w:t>2 детей</w:t>
      </w:r>
      <w:r w:rsidR="002B5AC4">
        <w:rPr>
          <w:rFonts w:ascii="Times New Roman" w:hAnsi="Times New Roman"/>
          <w:sz w:val="24"/>
          <w:szCs w:val="24"/>
        </w:rPr>
        <w:t>)</w:t>
      </w:r>
      <w:r w:rsidRPr="00325C4A">
        <w:rPr>
          <w:rFonts w:ascii="Times New Roman" w:hAnsi="Times New Roman"/>
          <w:sz w:val="24"/>
          <w:szCs w:val="24"/>
        </w:rPr>
        <w:t xml:space="preserve">. В отношении всех воспитанников были приняты необходимые меры по защите их прав и законных интересов. </w:t>
      </w:r>
    </w:p>
    <w:p w14:paraId="1D632CEF" w14:textId="6B307502" w:rsidR="00563A62" w:rsidRPr="00325C4A" w:rsidRDefault="00EC0095" w:rsidP="00325C4A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25C4A">
        <w:rPr>
          <w:rStyle w:val="cs63eb74b21"/>
        </w:rPr>
        <w:t xml:space="preserve">Раздел </w:t>
      </w:r>
      <w:r w:rsidRPr="00325C4A">
        <w:rPr>
          <w:rStyle w:val="cs63eb74b21"/>
          <w:lang w:val="en-US"/>
        </w:rPr>
        <w:t>V</w:t>
      </w:r>
      <w:r w:rsidRPr="00325C4A">
        <w:rPr>
          <w:rStyle w:val="cs63eb74b21"/>
        </w:rPr>
        <w:t>.</w:t>
      </w:r>
      <w:r w:rsidRPr="00325C4A">
        <w:rPr>
          <w:rFonts w:ascii="Times New Roman" w:hAnsi="Times New Roman"/>
          <w:sz w:val="24"/>
          <w:szCs w:val="24"/>
        </w:rPr>
        <w:t xml:space="preserve"> </w:t>
      </w:r>
      <w:r w:rsidRPr="00325C4A">
        <w:rPr>
          <w:rFonts w:ascii="Times New Roman" w:hAnsi="Times New Roman"/>
          <w:i/>
          <w:sz w:val="24"/>
          <w:szCs w:val="24"/>
        </w:rPr>
        <w:t xml:space="preserve">Подготовка граждан, выразивших желание принять детей-сирот и детей, оставшихся без попечения родителей, на семейные формы жизнеустройства. </w:t>
      </w:r>
    </w:p>
    <w:p w14:paraId="077749C0" w14:textId="23E613CC" w:rsidR="00563A62" w:rsidRDefault="00563A62" w:rsidP="00325C4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sz w:val="24"/>
          <w:szCs w:val="24"/>
        </w:rPr>
        <w:t>Государственное задание по подготовке граждан, выразивших желание принять детей-сирот и детей, оставшихся без попечения родителей, на семейные формы жизнеустройства выполнено на 1</w:t>
      </w:r>
      <w:r w:rsidR="00413DCA">
        <w:rPr>
          <w:rFonts w:ascii="Times New Roman" w:hAnsi="Times New Roman"/>
          <w:sz w:val="24"/>
          <w:szCs w:val="24"/>
        </w:rPr>
        <w:t>1</w:t>
      </w:r>
      <w:r w:rsidRPr="00325C4A">
        <w:rPr>
          <w:rFonts w:ascii="Times New Roman" w:hAnsi="Times New Roman"/>
          <w:sz w:val="24"/>
          <w:szCs w:val="24"/>
        </w:rPr>
        <w:t>0% (2</w:t>
      </w:r>
      <w:r w:rsidR="00413DCA">
        <w:rPr>
          <w:rFonts w:ascii="Times New Roman" w:hAnsi="Times New Roman"/>
          <w:sz w:val="24"/>
          <w:szCs w:val="24"/>
        </w:rPr>
        <w:t>2</w:t>
      </w:r>
      <w:r w:rsidRPr="00325C4A">
        <w:rPr>
          <w:rFonts w:ascii="Times New Roman" w:hAnsi="Times New Roman"/>
          <w:sz w:val="24"/>
          <w:szCs w:val="24"/>
        </w:rPr>
        <w:t>*100/20). За 202</w:t>
      </w:r>
      <w:r w:rsidR="002B5AC4">
        <w:rPr>
          <w:rFonts w:ascii="Times New Roman" w:hAnsi="Times New Roman"/>
          <w:sz w:val="24"/>
          <w:szCs w:val="24"/>
        </w:rPr>
        <w:t>5</w:t>
      </w:r>
      <w:r w:rsidRPr="00325C4A">
        <w:rPr>
          <w:rFonts w:ascii="Times New Roman" w:hAnsi="Times New Roman"/>
          <w:sz w:val="24"/>
          <w:szCs w:val="24"/>
        </w:rPr>
        <w:t xml:space="preserve"> год численность граждан, прошедших обучение, составила 2</w:t>
      </w:r>
      <w:r w:rsidR="00413DCA">
        <w:rPr>
          <w:rFonts w:ascii="Times New Roman" w:hAnsi="Times New Roman"/>
          <w:sz w:val="24"/>
          <w:szCs w:val="24"/>
        </w:rPr>
        <w:t>2</w:t>
      </w:r>
      <w:r w:rsidRPr="00325C4A">
        <w:rPr>
          <w:rFonts w:ascii="Times New Roman" w:hAnsi="Times New Roman"/>
          <w:sz w:val="24"/>
          <w:szCs w:val="24"/>
        </w:rPr>
        <w:t xml:space="preserve"> человек</w:t>
      </w:r>
      <w:r w:rsidR="00413DCA">
        <w:rPr>
          <w:rFonts w:ascii="Times New Roman" w:hAnsi="Times New Roman"/>
          <w:sz w:val="24"/>
          <w:szCs w:val="24"/>
        </w:rPr>
        <w:t>а</w:t>
      </w:r>
      <w:r w:rsidRPr="00325C4A">
        <w:rPr>
          <w:rFonts w:ascii="Times New Roman" w:hAnsi="Times New Roman"/>
          <w:sz w:val="24"/>
          <w:szCs w:val="24"/>
        </w:rPr>
        <w:t>.</w:t>
      </w:r>
      <w:r w:rsidR="00413DCA">
        <w:rPr>
          <w:rFonts w:ascii="Times New Roman" w:hAnsi="Times New Roman"/>
          <w:sz w:val="24"/>
          <w:szCs w:val="24"/>
        </w:rPr>
        <w:t xml:space="preserve"> </w:t>
      </w:r>
    </w:p>
    <w:p w14:paraId="2DDA2CD6" w14:textId="49CD4591" w:rsidR="00413DCA" w:rsidRDefault="00413DCA" w:rsidP="00325C4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64CE">
        <w:rPr>
          <w:rFonts w:ascii="Times New Roman" w:hAnsi="Times New Roman"/>
          <w:sz w:val="24"/>
          <w:szCs w:val="24"/>
        </w:rPr>
        <w:t xml:space="preserve">Раздел </w:t>
      </w:r>
      <w:r w:rsidR="002B5AC4" w:rsidRPr="001F64CE">
        <w:rPr>
          <w:rFonts w:ascii="Times New Roman" w:hAnsi="Times New Roman"/>
          <w:sz w:val="24"/>
          <w:szCs w:val="24"/>
          <w:lang w:val="en-US"/>
        </w:rPr>
        <w:t>VI</w:t>
      </w:r>
      <w:r w:rsidRPr="001F64CE">
        <w:rPr>
          <w:rFonts w:ascii="Times New Roman" w:hAnsi="Times New Roman"/>
          <w:sz w:val="24"/>
          <w:szCs w:val="24"/>
        </w:rPr>
        <w:t>.</w:t>
      </w:r>
      <w:r w:rsidRPr="002B5AC4">
        <w:rPr>
          <w:rFonts w:ascii="Times New Roman" w:hAnsi="Times New Roman"/>
          <w:i/>
          <w:sz w:val="24"/>
          <w:szCs w:val="24"/>
        </w:rPr>
        <w:t xml:space="preserve"> Социальное сопровождение семей с детьми</w:t>
      </w:r>
      <w:r>
        <w:rPr>
          <w:rFonts w:ascii="Times New Roman" w:hAnsi="Times New Roman"/>
          <w:sz w:val="24"/>
          <w:szCs w:val="24"/>
        </w:rPr>
        <w:t>.</w:t>
      </w:r>
    </w:p>
    <w:p w14:paraId="5F8D4366" w14:textId="181F1D2C" w:rsidR="00413DCA" w:rsidRPr="00325C4A" w:rsidRDefault="00AB3D85" w:rsidP="00325C4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Государственное задание выполнено на 228 %. </w:t>
      </w:r>
      <w:r w:rsidR="00413DCA">
        <w:rPr>
          <w:rFonts w:ascii="Times New Roman" w:hAnsi="Times New Roman"/>
          <w:sz w:val="24"/>
          <w:szCs w:val="24"/>
        </w:rPr>
        <w:t>За 2025 год</w:t>
      </w:r>
      <w:r w:rsidR="00F577BF">
        <w:rPr>
          <w:rFonts w:ascii="Times New Roman" w:hAnsi="Times New Roman"/>
          <w:sz w:val="24"/>
          <w:szCs w:val="24"/>
        </w:rPr>
        <w:t xml:space="preserve"> на социальном сопровождении находилась</w:t>
      </w:r>
      <w:r w:rsidR="00413DCA">
        <w:rPr>
          <w:rFonts w:ascii="Times New Roman" w:hAnsi="Times New Roman"/>
          <w:sz w:val="24"/>
          <w:szCs w:val="24"/>
        </w:rPr>
        <w:t xml:space="preserve"> 301 семья (301*100/132)</w:t>
      </w:r>
      <w:r w:rsidR="00F577BF">
        <w:rPr>
          <w:rFonts w:ascii="Times New Roman" w:hAnsi="Times New Roman"/>
          <w:sz w:val="24"/>
          <w:szCs w:val="24"/>
        </w:rPr>
        <w:t>.</w:t>
      </w:r>
    </w:p>
    <w:p w14:paraId="194F2347" w14:textId="0E89A959" w:rsidR="002B2740" w:rsidRPr="00325C4A" w:rsidRDefault="002B2740" w:rsidP="00325C4A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C4A">
        <w:rPr>
          <w:rFonts w:ascii="Times New Roman" w:hAnsi="Times New Roman" w:cs="Times New Roman"/>
          <w:b/>
          <w:sz w:val="24"/>
          <w:szCs w:val="24"/>
        </w:rPr>
        <w:t xml:space="preserve">Часть 2. Сведения об оказываемых государственных услугах </w:t>
      </w:r>
    </w:p>
    <w:p w14:paraId="3C024F82" w14:textId="77777777" w:rsidR="002B2740" w:rsidRPr="00325C4A" w:rsidRDefault="002B2740" w:rsidP="00325C4A">
      <w:pPr>
        <w:spacing w:after="0" w:line="360" w:lineRule="auto"/>
        <w:ind w:right="-2"/>
        <w:jc w:val="both"/>
        <w:rPr>
          <w:rFonts w:ascii="Times New Roman" w:hAnsi="Times New Roman"/>
          <w:i/>
          <w:sz w:val="24"/>
          <w:szCs w:val="24"/>
        </w:rPr>
      </w:pPr>
      <w:r w:rsidRPr="00325C4A">
        <w:rPr>
          <w:rFonts w:ascii="Times New Roman" w:hAnsi="Times New Roman"/>
          <w:i/>
          <w:sz w:val="24"/>
          <w:szCs w:val="24"/>
        </w:rPr>
        <w:t>Наименование работы: Социальное сопровождение семей с детьми.</w:t>
      </w:r>
    </w:p>
    <w:p w14:paraId="0C7C104A" w14:textId="7EA691B7" w:rsidR="002B2740" w:rsidRDefault="002B2740" w:rsidP="00325C4A">
      <w:pPr>
        <w:spacing w:after="0" w:line="36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sz w:val="24"/>
          <w:szCs w:val="24"/>
        </w:rPr>
        <w:t xml:space="preserve"> </w:t>
      </w:r>
      <w:r w:rsidRPr="00325C4A">
        <w:rPr>
          <w:rFonts w:ascii="Times New Roman" w:hAnsi="Times New Roman"/>
          <w:sz w:val="24"/>
          <w:szCs w:val="24"/>
        </w:rPr>
        <w:tab/>
        <w:t>Государственное задание по социальному сопровождению семей с детьми выполнено на 2</w:t>
      </w:r>
      <w:r w:rsidR="00413DCA">
        <w:rPr>
          <w:rFonts w:ascii="Times New Roman" w:hAnsi="Times New Roman"/>
          <w:sz w:val="24"/>
          <w:szCs w:val="24"/>
        </w:rPr>
        <w:t>28</w:t>
      </w:r>
      <w:r w:rsidRPr="00325C4A">
        <w:rPr>
          <w:rFonts w:ascii="Times New Roman" w:hAnsi="Times New Roman"/>
          <w:sz w:val="24"/>
          <w:szCs w:val="24"/>
        </w:rPr>
        <w:t>% (</w:t>
      </w:r>
      <w:r w:rsidR="00F577BF">
        <w:rPr>
          <w:rFonts w:ascii="Times New Roman" w:hAnsi="Times New Roman"/>
          <w:sz w:val="24"/>
          <w:szCs w:val="24"/>
        </w:rPr>
        <w:t>301</w:t>
      </w:r>
      <w:r w:rsidRPr="00325C4A">
        <w:rPr>
          <w:rFonts w:ascii="Times New Roman" w:hAnsi="Times New Roman"/>
          <w:sz w:val="24"/>
          <w:szCs w:val="24"/>
        </w:rPr>
        <w:t>*100/132). За 202</w:t>
      </w:r>
      <w:r w:rsidR="00F577BF">
        <w:rPr>
          <w:rFonts w:ascii="Times New Roman" w:hAnsi="Times New Roman"/>
          <w:sz w:val="24"/>
          <w:szCs w:val="24"/>
        </w:rPr>
        <w:t>5</w:t>
      </w:r>
      <w:r w:rsidRPr="00325C4A">
        <w:rPr>
          <w:rFonts w:ascii="Times New Roman" w:hAnsi="Times New Roman"/>
          <w:sz w:val="24"/>
          <w:szCs w:val="24"/>
        </w:rPr>
        <w:t xml:space="preserve"> год на социальном сопровождении стоял</w:t>
      </w:r>
      <w:r w:rsidR="00F577BF">
        <w:rPr>
          <w:rFonts w:ascii="Times New Roman" w:hAnsi="Times New Roman"/>
          <w:sz w:val="24"/>
          <w:szCs w:val="24"/>
        </w:rPr>
        <w:t>а</w:t>
      </w:r>
      <w:r w:rsidRPr="00325C4A">
        <w:rPr>
          <w:rFonts w:ascii="Times New Roman" w:hAnsi="Times New Roman"/>
          <w:sz w:val="24"/>
          <w:szCs w:val="24"/>
        </w:rPr>
        <w:t xml:space="preserve"> </w:t>
      </w:r>
      <w:r w:rsidR="00F577BF">
        <w:rPr>
          <w:rFonts w:ascii="Times New Roman" w:hAnsi="Times New Roman"/>
          <w:sz w:val="24"/>
          <w:szCs w:val="24"/>
        </w:rPr>
        <w:t>301</w:t>
      </w:r>
      <w:r w:rsidRPr="00325C4A">
        <w:rPr>
          <w:rFonts w:ascii="Times New Roman" w:hAnsi="Times New Roman"/>
          <w:sz w:val="24"/>
          <w:szCs w:val="24"/>
        </w:rPr>
        <w:t xml:space="preserve"> семь</w:t>
      </w:r>
      <w:r w:rsidR="00F577BF">
        <w:rPr>
          <w:rFonts w:ascii="Times New Roman" w:hAnsi="Times New Roman"/>
          <w:sz w:val="24"/>
          <w:szCs w:val="24"/>
        </w:rPr>
        <w:t>я</w:t>
      </w:r>
      <w:r w:rsidRPr="00325C4A">
        <w:rPr>
          <w:rFonts w:ascii="Times New Roman" w:hAnsi="Times New Roman"/>
          <w:sz w:val="24"/>
          <w:szCs w:val="24"/>
        </w:rPr>
        <w:t xml:space="preserve">. </w:t>
      </w:r>
    </w:p>
    <w:p w14:paraId="43E22627" w14:textId="457A11CC" w:rsidR="00413DCA" w:rsidRPr="00F577BF" w:rsidRDefault="00413DCA" w:rsidP="00325C4A">
      <w:pPr>
        <w:spacing w:after="0" w:line="360" w:lineRule="auto"/>
        <w:ind w:right="-2"/>
        <w:jc w:val="both"/>
        <w:rPr>
          <w:rFonts w:ascii="Times New Roman" w:hAnsi="Times New Roman"/>
          <w:i/>
          <w:sz w:val="24"/>
          <w:szCs w:val="24"/>
        </w:rPr>
      </w:pPr>
      <w:r w:rsidRPr="00F577BF">
        <w:rPr>
          <w:rFonts w:ascii="Times New Roman" w:hAnsi="Times New Roman"/>
          <w:i/>
          <w:sz w:val="24"/>
          <w:szCs w:val="24"/>
        </w:rPr>
        <w:t>Наименование работы: Организация мероприятий в сфере социального сопровождения граждан.</w:t>
      </w:r>
    </w:p>
    <w:p w14:paraId="44B5DD6A" w14:textId="03BECEB1" w:rsidR="00F577BF" w:rsidRDefault="00F577BF" w:rsidP="00F577BF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sz w:val="24"/>
          <w:szCs w:val="24"/>
        </w:rPr>
        <w:t>Государственное задание по</w:t>
      </w:r>
      <w:r>
        <w:rPr>
          <w:rFonts w:ascii="Times New Roman" w:hAnsi="Times New Roman"/>
          <w:sz w:val="24"/>
          <w:szCs w:val="24"/>
        </w:rPr>
        <w:t xml:space="preserve"> организации мероприятий в сфере социального сопровождения граждан</w:t>
      </w:r>
      <w:r w:rsidRPr="00325C4A">
        <w:rPr>
          <w:rFonts w:ascii="Times New Roman" w:hAnsi="Times New Roman"/>
          <w:sz w:val="24"/>
          <w:szCs w:val="24"/>
        </w:rPr>
        <w:t xml:space="preserve"> выполнено на </w:t>
      </w:r>
      <w:r>
        <w:rPr>
          <w:rFonts w:ascii="Times New Roman" w:hAnsi="Times New Roman"/>
          <w:sz w:val="24"/>
          <w:szCs w:val="24"/>
        </w:rPr>
        <w:t>100</w:t>
      </w:r>
      <w:r w:rsidRPr="00325C4A">
        <w:rPr>
          <w:rFonts w:ascii="Times New Roman" w:hAnsi="Times New Roman"/>
          <w:sz w:val="24"/>
          <w:szCs w:val="24"/>
        </w:rPr>
        <w:t>% (</w:t>
      </w:r>
      <w:r>
        <w:rPr>
          <w:rFonts w:ascii="Times New Roman" w:hAnsi="Times New Roman"/>
          <w:sz w:val="24"/>
          <w:szCs w:val="24"/>
        </w:rPr>
        <w:t>450 человек</w:t>
      </w:r>
      <w:r w:rsidRPr="00325C4A">
        <w:rPr>
          <w:rFonts w:ascii="Times New Roman" w:hAnsi="Times New Roman"/>
          <w:sz w:val="24"/>
          <w:szCs w:val="24"/>
        </w:rPr>
        <w:t>*100/</w:t>
      </w:r>
      <w:r>
        <w:rPr>
          <w:rFonts w:ascii="Times New Roman" w:hAnsi="Times New Roman"/>
          <w:sz w:val="24"/>
          <w:szCs w:val="24"/>
        </w:rPr>
        <w:t>450</w:t>
      </w:r>
      <w:r w:rsidRPr="00325C4A">
        <w:rPr>
          <w:rFonts w:ascii="Times New Roman" w:hAnsi="Times New Roman"/>
          <w:sz w:val="24"/>
          <w:szCs w:val="24"/>
        </w:rPr>
        <w:t xml:space="preserve">). </w:t>
      </w:r>
    </w:p>
    <w:p w14:paraId="63134CBE" w14:textId="18C7D151" w:rsidR="00EC0095" w:rsidRDefault="00EC0095" w:rsidP="00F577BF">
      <w:pPr>
        <w:spacing w:after="0" w:line="360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</w:t>
      </w:r>
      <w:r w:rsidR="00563A62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 оказано услуг:</w:t>
      </w:r>
    </w:p>
    <w:tbl>
      <w:tblPr>
        <w:tblStyle w:val="a5"/>
        <w:tblW w:w="5000" w:type="pct"/>
        <w:tblInd w:w="0" w:type="dxa"/>
        <w:tblLook w:val="04A0" w:firstRow="1" w:lastRow="0" w:firstColumn="1" w:lastColumn="0" w:noHBand="0" w:noVBand="1"/>
      </w:tblPr>
      <w:tblGrid>
        <w:gridCol w:w="1075"/>
        <w:gridCol w:w="5951"/>
        <w:gridCol w:w="2319"/>
      </w:tblGrid>
      <w:tr w:rsidR="00EC0095" w14:paraId="1744E719" w14:textId="77777777" w:rsidTr="00EC0095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03FD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017C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E68F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EC0095" w14:paraId="61861541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7A54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D6F5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бытовые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6B2B" w14:textId="32341430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F577BF">
              <w:rPr>
                <w:rFonts w:ascii="Times New Roman" w:hAnsi="Times New Roman"/>
                <w:sz w:val="24"/>
                <w:szCs w:val="24"/>
                <w:lang w:eastAsia="ru-RU"/>
              </w:rPr>
              <w:t>13589</w:t>
            </w:r>
          </w:p>
        </w:tc>
      </w:tr>
      <w:tr w:rsidR="00EC0095" w14:paraId="7FEA1D59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4723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F278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медицинские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96AB" w14:textId="455DC752" w:rsidR="00EC0095" w:rsidRDefault="00F57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73049</w:t>
            </w:r>
          </w:p>
        </w:tc>
      </w:tr>
      <w:tr w:rsidR="00EC0095" w14:paraId="1B3E8FF6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C9A8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0248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педагогические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4C3D" w14:textId="4F8011FC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7B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F577BF">
              <w:rPr>
                <w:rFonts w:ascii="Times New Roman" w:hAnsi="Times New Roman"/>
                <w:sz w:val="24"/>
                <w:szCs w:val="24"/>
                <w:lang w:eastAsia="ru-RU"/>
              </w:rPr>
              <w:t>4366</w:t>
            </w:r>
          </w:p>
        </w:tc>
      </w:tr>
      <w:tr w:rsidR="00EC0095" w14:paraId="56354D40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9500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0987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психологические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426D" w14:textId="3FEEBB4F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F577BF">
              <w:rPr>
                <w:rFonts w:ascii="Times New Roman" w:hAnsi="Times New Roman"/>
                <w:sz w:val="24"/>
                <w:szCs w:val="24"/>
                <w:lang w:eastAsia="ru-RU"/>
              </w:rPr>
              <w:t>8065</w:t>
            </w:r>
          </w:p>
        </w:tc>
      </w:tr>
      <w:tr w:rsidR="00EC0095" w14:paraId="2F05A5B8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819E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5D6B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правовые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B59B" w14:textId="18EC5F9D" w:rsidR="00EC0095" w:rsidRDefault="00F57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8358</w:t>
            </w:r>
          </w:p>
        </w:tc>
      </w:tr>
      <w:tr w:rsidR="00EC0095" w14:paraId="40E51426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5658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20EC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трудовые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C4FE" w14:textId="3143FC9E" w:rsidR="00EC0095" w:rsidRDefault="00F57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EC0095" w14:paraId="630FAB4C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C169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9730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CF34" w14:textId="507BC59D" w:rsidR="00EC0095" w:rsidRDefault="00F57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  <w:r w:rsidR="00971492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EC0095" w14:paraId="625CC9A0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5F4B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B488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Срочные услуги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C204" w14:textId="307C1E02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71492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</w:tr>
      <w:tr w:rsidR="00EC0095" w14:paraId="557AC249" w14:textId="77777777" w:rsidTr="00EC0095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E57B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57CF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558C" w14:textId="6B7CE56D" w:rsidR="00EC0095" w:rsidRPr="0063458B" w:rsidRDefault="006345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45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927852</w:t>
            </w:r>
          </w:p>
        </w:tc>
      </w:tr>
    </w:tbl>
    <w:p w14:paraId="7914DB0C" w14:textId="2DC5AE9B" w:rsidR="00EC0095" w:rsidRPr="00151399" w:rsidRDefault="00EC0095" w:rsidP="002317D9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151399">
        <w:rPr>
          <w:rFonts w:ascii="Times New Roman" w:hAnsi="Times New Roman"/>
          <w:sz w:val="24"/>
          <w:szCs w:val="24"/>
        </w:rPr>
        <w:t xml:space="preserve">В течение года </w:t>
      </w:r>
      <w:r w:rsidR="00D818ED">
        <w:rPr>
          <w:rFonts w:ascii="Times New Roman" w:hAnsi="Times New Roman"/>
          <w:sz w:val="24"/>
          <w:szCs w:val="24"/>
        </w:rPr>
        <w:t>в учреждении проведены:</w:t>
      </w:r>
    </w:p>
    <w:p w14:paraId="2251BD3E" w14:textId="5236111F" w:rsidR="00E759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1399">
        <w:rPr>
          <w:rFonts w:ascii="Times New Roman" w:hAnsi="Times New Roman"/>
          <w:sz w:val="24"/>
          <w:szCs w:val="24"/>
        </w:rPr>
        <w:t xml:space="preserve">1. </w:t>
      </w:r>
      <w:r w:rsidR="00D818ED">
        <w:rPr>
          <w:rFonts w:ascii="Times New Roman" w:hAnsi="Times New Roman"/>
          <w:sz w:val="24"/>
          <w:szCs w:val="24"/>
        </w:rPr>
        <w:t>К</w:t>
      </w:r>
      <w:r w:rsidR="00E75995" w:rsidRPr="00151399">
        <w:rPr>
          <w:rFonts w:ascii="Times New Roman" w:hAnsi="Times New Roman"/>
          <w:sz w:val="24"/>
          <w:szCs w:val="24"/>
        </w:rPr>
        <w:t xml:space="preserve">апитальный ремонт </w:t>
      </w:r>
      <w:r w:rsidR="00261819">
        <w:rPr>
          <w:rFonts w:ascii="Times New Roman" w:hAnsi="Times New Roman"/>
          <w:sz w:val="24"/>
          <w:szCs w:val="24"/>
        </w:rPr>
        <w:t>теплотрассы в здании пгт.  Шерловая Гора.</w:t>
      </w:r>
    </w:p>
    <w:p w14:paraId="602FE1AA" w14:textId="3F1F860B" w:rsidR="00261819" w:rsidRPr="00151399" w:rsidRDefault="00261819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818ED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апитальный ремонт системы теплоснабжения на пищеблоке в здании пгт.  Шерловая Гора.</w:t>
      </w:r>
    </w:p>
    <w:p w14:paraId="3024422A" w14:textId="1FBA494F" w:rsidR="00EC0095" w:rsidRDefault="00261819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75995" w:rsidRPr="00151399">
        <w:rPr>
          <w:rFonts w:ascii="Times New Roman" w:hAnsi="Times New Roman"/>
          <w:sz w:val="24"/>
          <w:szCs w:val="24"/>
        </w:rPr>
        <w:t xml:space="preserve">. </w:t>
      </w:r>
      <w:r w:rsidR="00EC0095" w:rsidRPr="00151399">
        <w:rPr>
          <w:rFonts w:ascii="Times New Roman" w:hAnsi="Times New Roman"/>
          <w:sz w:val="24"/>
          <w:szCs w:val="24"/>
        </w:rPr>
        <w:t>Косметический ремонт кабинет</w:t>
      </w:r>
      <w:r w:rsidR="008B6513">
        <w:rPr>
          <w:rFonts w:ascii="Times New Roman" w:hAnsi="Times New Roman"/>
          <w:sz w:val="24"/>
          <w:szCs w:val="24"/>
        </w:rPr>
        <w:t>а</w:t>
      </w:r>
      <w:r w:rsidR="00EC0095" w:rsidRPr="00151399">
        <w:rPr>
          <w:rFonts w:ascii="Times New Roman" w:hAnsi="Times New Roman"/>
          <w:sz w:val="24"/>
          <w:szCs w:val="24"/>
        </w:rPr>
        <w:t xml:space="preserve"> </w:t>
      </w:r>
      <w:r w:rsidR="008B6513">
        <w:rPr>
          <w:rFonts w:ascii="Times New Roman" w:hAnsi="Times New Roman"/>
          <w:sz w:val="24"/>
          <w:szCs w:val="24"/>
        </w:rPr>
        <w:t>постовой медицинской сестры</w:t>
      </w:r>
      <w:r w:rsidR="00EC0095" w:rsidRPr="00151399">
        <w:rPr>
          <w:rFonts w:ascii="Times New Roman" w:hAnsi="Times New Roman"/>
          <w:sz w:val="24"/>
          <w:szCs w:val="24"/>
        </w:rPr>
        <w:t xml:space="preserve">, </w:t>
      </w:r>
      <w:r w:rsidR="008B6513">
        <w:rPr>
          <w:rFonts w:ascii="Times New Roman" w:hAnsi="Times New Roman"/>
          <w:sz w:val="24"/>
          <w:szCs w:val="24"/>
        </w:rPr>
        <w:t xml:space="preserve">гардеробной, </w:t>
      </w:r>
      <w:r w:rsidR="00EC0095" w:rsidRPr="00151399">
        <w:rPr>
          <w:rFonts w:ascii="Times New Roman" w:hAnsi="Times New Roman"/>
          <w:sz w:val="24"/>
          <w:szCs w:val="24"/>
        </w:rPr>
        <w:t xml:space="preserve">покраска </w:t>
      </w:r>
      <w:r w:rsidR="007E2AE1" w:rsidRPr="00151399">
        <w:rPr>
          <w:rFonts w:ascii="Times New Roman" w:hAnsi="Times New Roman"/>
          <w:sz w:val="24"/>
          <w:szCs w:val="24"/>
        </w:rPr>
        <w:t>стен в</w:t>
      </w:r>
      <w:r w:rsidR="00EC0095" w:rsidRPr="00151399">
        <w:rPr>
          <w:rFonts w:ascii="Times New Roman" w:hAnsi="Times New Roman"/>
          <w:sz w:val="24"/>
          <w:szCs w:val="24"/>
        </w:rPr>
        <w:t xml:space="preserve"> жилых комнатах</w:t>
      </w:r>
      <w:r w:rsidR="008B6513">
        <w:rPr>
          <w:rFonts w:ascii="Times New Roman" w:hAnsi="Times New Roman"/>
          <w:sz w:val="24"/>
          <w:szCs w:val="24"/>
        </w:rPr>
        <w:t xml:space="preserve"> № 5 2 этажа в здании пгт.  Шерловая Гора</w:t>
      </w:r>
      <w:r w:rsidR="00EC0095" w:rsidRPr="00151399">
        <w:rPr>
          <w:rFonts w:ascii="Times New Roman" w:hAnsi="Times New Roman"/>
          <w:sz w:val="24"/>
          <w:szCs w:val="24"/>
        </w:rPr>
        <w:t>.</w:t>
      </w:r>
    </w:p>
    <w:p w14:paraId="6545AA21" w14:textId="27E320F5" w:rsidR="00261819" w:rsidRDefault="00261819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Косметический ремонт кабинет</w:t>
      </w:r>
      <w:r w:rsidR="00D818E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заместителя директора в здании г. Борзя.</w:t>
      </w:r>
    </w:p>
    <w:p w14:paraId="56910B69" w14:textId="15EF612B" w:rsidR="00D818ED" w:rsidRPr="00151399" w:rsidRDefault="00D818ED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Установка локально-вычислительной сети в здании пгт.  Шерловая Гора.</w:t>
      </w:r>
    </w:p>
    <w:p w14:paraId="5AAF7AF3" w14:textId="77777777" w:rsidR="000C0274" w:rsidRPr="00BE06CF" w:rsidRDefault="00EC0095" w:rsidP="000C0274">
      <w:pPr>
        <w:pStyle w:val="csad7a2888"/>
        <w:spacing w:before="0" w:after="120"/>
        <w:jc w:val="both"/>
        <w:rPr>
          <w:rStyle w:val="cs63eb74b21"/>
        </w:rPr>
      </w:pPr>
      <w:r w:rsidRPr="00691853">
        <w:t xml:space="preserve">         </w:t>
      </w:r>
      <w:r w:rsidR="000C0274" w:rsidRPr="00BE06CF">
        <w:rPr>
          <w:rStyle w:val="cs63eb74b21"/>
        </w:rPr>
        <w:t>Улучшена материально-техническая база учреждения за счет:</w:t>
      </w:r>
    </w:p>
    <w:p w14:paraId="190CA8C7" w14:textId="21FF41BD" w:rsidR="000C0274" w:rsidRPr="00BE06CF" w:rsidRDefault="000C0274" w:rsidP="000C0274">
      <w:pPr>
        <w:pStyle w:val="csad7a2888"/>
        <w:spacing w:before="0" w:after="0" w:line="360" w:lineRule="auto"/>
        <w:jc w:val="both"/>
        <w:rPr>
          <w:rStyle w:val="cs63eb74b21"/>
        </w:rPr>
      </w:pPr>
      <w:r w:rsidRPr="00BE06CF">
        <w:rPr>
          <w:rStyle w:val="cs63eb74b21"/>
        </w:rPr>
        <w:t>-  безвозмездного поступления материальных запасов на сумму 1</w:t>
      </w:r>
      <w:r>
        <w:rPr>
          <w:rStyle w:val="cs63eb74b21"/>
        </w:rPr>
        <w:t>76563,97</w:t>
      </w:r>
      <w:r w:rsidRPr="00BE06CF">
        <w:rPr>
          <w:rStyle w:val="cs63eb74b21"/>
        </w:rPr>
        <w:t xml:space="preserve"> руб., в т.ч</w:t>
      </w:r>
      <w:r>
        <w:rPr>
          <w:rStyle w:val="cs63eb74b21"/>
        </w:rPr>
        <w:t>.</w:t>
      </w:r>
      <w:r w:rsidRPr="00BE06CF">
        <w:rPr>
          <w:rStyle w:val="cs63eb74b21"/>
        </w:rPr>
        <w:t xml:space="preserve"> от физических лиц – </w:t>
      </w:r>
      <w:r>
        <w:rPr>
          <w:rStyle w:val="cs63eb74b21"/>
        </w:rPr>
        <w:t>84083,97</w:t>
      </w:r>
      <w:r w:rsidRPr="00BE06CF">
        <w:rPr>
          <w:rStyle w:val="cs63eb74b21"/>
        </w:rPr>
        <w:t xml:space="preserve"> руб., от </w:t>
      </w:r>
      <w:r>
        <w:rPr>
          <w:rStyle w:val="cs63eb74b21"/>
        </w:rPr>
        <w:t>АО Разрез «Харанорский»</w:t>
      </w:r>
      <w:r w:rsidRPr="00BE06CF">
        <w:rPr>
          <w:rStyle w:val="cs63eb74b21"/>
        </w:rPr>
        <w:t xml:space="preserve"> - </w:t>
      </w:r>
      <w:r>
        <w:rPr>
          <w:rStyle w:val="cs63eb74b21"/>
        </w:rPr>
        <w:t>92480,00</w:t>
      </w:r>
      <w:r w:rsidRPr="00BE06CF">
        <w:rPr>
          <w:rStyle w:val="cs63eb74b21"/>
        </w:rPr>
        <w:t xml:space="preserve"> руб.;</w:t>
      </w:r>
    </w:p>
    <w:p w14:paraId="15B38E5F" w14:textId="77777777" w:rsidR="000C0274" w:rsidRPr="00BE06CF" w:rsidRDefault="000C0274" w:rsidP="000C0274">
      <w:pPr>
        <w:pStyle w:val="csad7a2888"/>
        <w:spacing w:before="0" w:after="0" w:line="360" w:lineRule="auto"/>
        <w:jc w:val="both"/>
        <w:rPr>
          <w:rStyle w:val="cs63eb74b21"/>
        </w:rPr>
      </w:pPr>
      <w:r w:rsidRPr="00BE06CF">
        <w:rPr>
          <w:rStyle w:val="cs63eb74b21"/>
        </w:rPr>
        <w:t xml:space="preserve">-  безвозмездного поступления основных средств от физических лиц на сумму </w:t>
      </w:r>
      <w:r>
        <w:rPr>
          <w:rStyle w:val="cs63eb74b21"/>
        </w:rPr>
        <w:t>15390</w:t>
      </w:r>
      <w:r w:rsidRPr="00BE06CF">
        <w:rPr>
          <w:rStyle w:val="cs63eb74b21"/>
        </w:rPr>
        <w:t>,00руб.;</w:t>
      </w:r>
    </w:p>
    <w:p w14:paraId="24698F35" w14:textId="7E47C28B" w:rsidR="000C0274" w:rsidRDefault="000C0274" w:rsidP="000C0274">
      <w:pPr>
        <w:pStyle w:val="csad7a2888"/>
        <w:spacing w:before="0" w:after="0" w:line="360" w:lineRule="auto"/>
        <w:jc w:val="both"/>
        <w:rPr>
          <w:rStyle w:val="cs63eb74b21"/>
        </w:rPr>
      </w:pPr>
      <w:r w:rsidRPr="00BE06CF">
        <w:rPr>
          <w:rStyle w:val="cs63eb74b21"/>
        </w:rPr>
        <w:t xml:space="preserve">- приобретения основных средств на сумму </w:t>
      </w:r>
      <w:r>
        <w:rPr>
          <w:rStyle w:val="cs63eb74b21"/>
        </w:rPr>
        <w:t>600206,00</w:t>
      </w:r>
      <w:r w:rsidRPr="00BE06CF">
        <w:rPr>
          <w:rStyle w:val="cs63eb74b21"/>
        </w:rPr>
        <w:t xml:space="preserve"> руб</w:t>
      </w:r>
      <w:r>
        <w:rPr>
          <w:rStyle w:val="cs63eb74b21"/>
        </w:rPr>
        <w:t>.,</w:t>
      </w:r>
      <w:r w:rsidRPr="00BE06CF">
        <w:rPr>
          <w:rStyle w:val="cs63eb74b21"/>
        </w:rPr>
        <w:t xml:space="preserve"> в т.ч.</w:t>
      </w:r>
      <w:r>
        <w:rPr>
          <w:rStyle w:val="cs63eb74b21"/>
        </w:rPr>
        <w:t xml:space="preserve"> </w:t>
      </w:r>
      <w:r w:rsidRPr="00BE06CF">
        <w:rPr>
          <w:rStyle w:val="cs63eb74b21"/>
        </w:rPr>
        <w:t xml:space="preserve">за счет субсидии на иные цели – </w:t>
      </w:r>
      <w:r>
        <w:rPr>
          <w:rStyle w:val="cs63eb74b21"/>
        </w:rPr>
        <w:t>207379</w:t>
      </w:r>
      <w:r w:rsidRPr="00BE06CF">
        <w:rPr>
          <w:rStyle w:val="cs63eb74b21"/>
        </w:rPr>
        <w:t xml:space="preserve">,00 руб., за счет собственных средств – </w:t>
      </w:r>
      <w:r>
        <w:rPr>
          <w:rStyle w:val="cs63eb74b21"/>
        </w:rPr>
        <w:t>392827,00</w:t>
      </w:r>
      <w:r w:rsidRPr="00BE06CF">
        <w:rPr>
          <w:rStyle w:val="cs63eb74b21"/>
        </w:rPr>
        <w:t xml:space="preserve"> руб.</w:t>
      </w:r>
      <w:r>
        <w:rPr>
          <w:rStyle w:val="cs63eb74b21"/>
        </w:rPr>
        <w:t>;</w:t>
      </w:r>
    </w:p>
    <w:p w14:paraId="00A79CAE" w14:textId="77777777" w:rsidR="000C0274" w:rsidRDefault="000C0274" w:rsidP="000C0274">
      <w:pPr>
        <w:pStyle w:val="csad7a2888"/>
        <w:spacing w:before="0" w:after="0" w:line="360" w:lineRule="auto"/>
        <w:jc w:val="both"/>
        <w:rPr>
          <w:rStyle w:val="cs63eb74b21"/>
        </w:rPr>
      </w:pPr>
      <w:r>
        <w:rPr>
          <w:rStyle w:val="cs63eb74b21"/>
        </w:rPr>
        <w:t>- изготовления ОС хозяйственным способом – 22787,00 руб.;</w:t>
      </w:r>
    </w:p>
    <w:p w14:paraId="39326A12" w14:textId="77777777" w:rsidR="000C0274" w:rsidRDefault="000C0274" w:rsidP="000C0274">
      <w:pPr>
        <w:pStyle w:val="csad7a2888"/>
        <w:spacing w:before="0" w:after="0" w:line="360" w:lineRule="auto"/>
        <w:jc w:val="both"/>
        <w:rPr>
          <w:rStyle w:val="cs63eb74b21"/>
        </w:rPr>
      </w:pPr>
      <w:r>
        <w:rPr>
          <w:rStyle w:val="cs63eb74b21"/>
        </w:rPr>
        <w:lastRenderedPageBreak/>
        <w:t>- создания ОС по договору ГПХ – 145816,00 руб.</w:t>
      </w:r>
    </w:p>
    <w:p w14:paraId="01E28CEB" w14:textId="3BA42E19" w:rsidR="00EC0095" w:rsidRDefault="007E2AE1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C0095">
        <w:rPr>
          <w:rFonts w:ascii="Times New Roman" w:hAnsi="Times New Roman"/>
          <w:sz w:val="24"/>
          <w:szCs w:val="24"/>
        </w:rPr>
        <w:t>Большое внимание уделяется организации полноценного питания клиентов ГАУСО ШРЦ «Топаз». Учреждение использует в работе 14-дневное меню, в которое включен полноценный, разнообразный рацион питания: мясные, рыбные блюда, салаты из свежих овощей, кисломолочная продукция, блюда из яиц, используется цельное молоко, йодированная соль.  На всю поступающую продукцию имеются документы, удостоверяющие их качество и безопасность. Закуп продуктов производится централизованно, сроки годности соблюдаются.</w:t>
      </w:r>
    </w:p>
    <w:p w14:paraId="6B44B3D0" w14:textId="77777777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В учреждении соблюдается санитарно-гигиенический режим: имеются утвержденные графики генеральных уборок, графики разморозки холодильников. </w:t>
      </w:r>
    </w:p>
    <w:p w14:paraId="45B3255B" w14:textId="7B65D8FD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Производится ежемесячный инструктаж работников столовой и </w:t>
      </w:r>
      <w:r w:rsidR="005E1675">
        <w:rPr>
          <w:rFonts w:ascii="Times New Roman" w:hAnsi="Times New Roman"/>
          <w:sz w:val="24"/>
          <w:szCs w:val="24"/>
        </w:rPr>
        <w:t>уборщиков служебных помещений</w:t>
      </w:r>
      <w:r>
        <w:rPr>
          <w:rFonts w:ascii="Times New Roman" w:hAnsi="Times New Roman"/>
          <w:sz w:val="24"/>
          <w:szCs w:val="24"/>
        </w:rPr>
        <w:t xml:space="preserve"> по работе с дез</w:t>
      </w:r>
      <w:r w:rsidR="000C0274">
        <w:rPr>
          <w:rFonts w:ascii="Times New Roman" w:hAnsi="Times New Roman"/>
          <w:sz w:val="24"/>
          <w:szCs w:val="24"/>
        </w:rPr>
        <w:t xml:space="preserve">инфицирующими </w:t>
      </w:r>
      <w:r>
        <w:rPr>
          <w:rFonts w:ascii="Times New Roman" w:hAnsi="Times New Roman"/>
          <w:sz w:val="24"/>
          <w:szCs w:val="24"/>
        </w:rPr>
        <w:t>средствами, санитарных требований к личной гигиене, к кулинарной обработке, о гигиенических требованиях к срокам годности и условиям хранения пищевых продуктов.</w:t>
      </w:r>
    </w:p>
    <w:p w14:paraId="04ACE91B" w14:textId="77777777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Моющие, дезинфицирующие средства имеются в достаточном количестве. </w:t>
      </w:r>
    </w:p>
    <w:p w14:paraId="78776A80" w14:textId="77777777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Уборочный инвентарь промаркирован, используется по назначению, хранится в специально отведенных местах. </w:t>
      </w:r>
    </w:p>
    <w:p w14:paraId="183DAB76" w14:textId="276E7C16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Работники столовой, </w:t>
      </w:r>
      <w:r w:rsidR="007E2AE1">
        <w:rPr>
          <w:rFonts w:ascii="Times New Roman" w:hAnsi="Times New Roman"/>
          <w:sz w:val="24"/>
          <w:szCs w:val="24"/>
        </w:rPr>
        <w:t>социальные работники,</w:t>
      </w:r>
      <w:r>
        <w:rPr>
          <w:rFonts w:ascii="Times New Roman" w:hAnsi="Times New Roman"/>
          <w:sz w:val="24"/>
          <w:szCs w:val="24"/>
        </w:rPr>
        <w:t xml:space="preserve"> обслуживающий персонал обеспечены спецодеждой. </w:t>
      </w:r>
    </w:p>
    <w:p w14:paraId="10E78432" w14:textId="47A844BE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>Прохождение медицинских осмотров работниками контролируется старшей медицинской сестрой   в соответствии с Программой производственного контроля.</w:t>
      </w:r>
    </w:p>
    <w:p w14:paraId="2C19E39E" w14:textId="7E21CCB1" w:rsidR="0089346B" w:rsidRPr="00F743AE" w:rsidRDefault="0052134D" w:rsidP="0052134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89346B" w:rsidRPr="0089346B">
        <w:rPr>
          <w:rFonts w:ascii="Times New Roman" w:hAnsi="Times New Roman"/>
          <w:b/>
          <w:sz w:val="24"/>
          <w:szCs w:val="24"/>
        </w:rPr>
        <w:t>Отделение социальной реабилитации, предназначенное для круглогодичного оздоровления детей и подростков</w:t>
      </w:r>
    </w:p>
    <w:p w14:paraId="7DCF5520" w14:textId="61E946C6" w:rsidR="0089346B" w:rsidRPr="0089346B" w:rsidRDefault="0089346B" w:rsidP="0089346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eastAsia="Times New Roman" w:hAnsi="Times New Roman"/>
          <w:sz w:val="24"/>
          <w:szCs w:val="24"/>
        </w:rPr>
        <w:t xml:space="preserve">Отделение социальной реабилитации, предназначенное для круглогодичного оздоровления детей и подростков. Основной целью отделения является оказание несовершеннолетним, нуждающимся в социальной поддержке и помощи, направленной на социальную реабилитацию и адаптацию. </w:t>
      </w:r>
      <w:r w:rsidRPr="0089346B">
        <w:rPr>
          <w:rFonts w:ascii="Times New Roman" w:hAnsi="Times New Roman"/>
          <w:sz w:val="24"/>
          <w:szCs w:val="24"/>
        </w:rPr>
        <w:t xml:space="preserve">В период с 13.01.2025 г. по 28.12.2025 г. в учреждении прошли санаторно-курортное оздоровление 474 несовершеннолетних. </w:t>
      </w:r>
    </w:p>
    <w:p w14:paraId="57842774" w14:textId="79B4959E" w:rsidR="0089346B" w:rsidRPr="0089346B" w:rsidRDefault="0089346B" w:rsidP="0089346B">
      <w:pPr>
        <w:rPr>
          <w:sz w:val="24"/>
          <w:szCs w:val="24"/>
        </w:rPr>
      </w:pPr>
      <w:r w:rsidRPr="0089346B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AA7C2D" wp14:editId="59F07B3C">
                <wp:simplePos x="0" y="0"/>
                <wp:positionH relativeFrom="column">
                  <wp:posOffset>1828800</wp:posOffset>
                </wp:positionH>
                <wp:positionV relativeFrom="paragraph">
                  <wp:posOffset>83185</wp:posOffset>
                </wp:positionV>
                <wp:extent cx="2821305" cy="475615"/>
                <wp:effectExtent l="13335" t="12065" r="13335" b="762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305" cy="475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AAF34" w14:textId="77777777" w:rsidR="00D94FD9" w:rsidRPr="009341CA" w:rsidRDefault="00D94FD9" w:rsidP="0089346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341C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Численность и статус детей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A7C2D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2in;margin-top:6.55pt;width:222.15pt;height:3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" strokecolor="white [3212]">
                <v:fill opacity="0"/>
                <v:textbox>
                  <w:txbxContent>
                    <w:p w14:paraId="126AAF34" w14:textId="77777777" w:rsidR="00D94FD9" w:rsidRPr="009341CA" w:rsidRDefault="00D94FD9" w:rsidP="0089346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9341C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Численность и статус детей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Pr="0089346B">
        <w:rPr>
          <w:noProof/>
          <w:sz w:val="24"/>
          <w:szCs w:val="24"/>
        </w:rPr>
        <w:drawing>
          <wp:inline distT="0" distB="0" distL="0" distR="0" wp14:anchorId="0BE88CB3" wp14:editId="6FDA19ED">
            <wp:extent cx="5772150" cy="17907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3EA74B2" w14:textId="0FB7899F" w:rsidR="0089346B" w:rsidRPr="0089346B" w:rsidRDefault="0089346B" w:rsidP="0089346B">
      <w:pPr>
        <w:pStyle w:val="ConsNormal"/>
        <w:widowControl/>
        <w:spacing w:line="276" w:lineRule="auto"/>
        <w:ind w:right="0"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4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Количество социальных услуг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</w:t>
      </w:r>
      <w:r w:rsidRPr="008934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2025 год</w:t>
      </w:r>
    </w:p>
    <w:p w14:paraId="548B8530" w14:textId="77777777" w:rsidR="0089346B" w:rsidRPr="0089346B" w:rsidRDefault="0089346B" w:rsidP="0089346B">
      <w:pPr>
        <w:pStyle w:val="ConsNormal"/>
        <w:widowControl/>
        <w:spacing w:line="276" w:lineRule="auto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385" w:type="dxa"/>
        <w:tblInd w:w="-34" w:type="dxa"/>
        <w:tblLook w:val="04A0" w:firstRow="1" w:lastRow="0" w:firstColumn="1" w:lastColumn="0" w:noHBand="0" w:noVBand="1"/>
      </w:tblPr>
      <w:tblGrid>
        <w:gridCol w:w="2601"/>
        <w:gridCol w:w="2472"/>
        <w:gridCol w:w="2464"/>
        <w:gridCol w:w="1848"/>
      </w:tblGrid>
      <w:tr w:rsidR="0089346B" w:rsidRPr="0089346B" w14:paraId="019F6307" w14:textId="77777777" w:rsidTr="0089346B">
        <w:tc>
          <w:tcPr>
            <w:tcW w:w="2616" w:type="dxa"/>
          </w:tcPr>
          <w:p w14:paraId="078168F1" w14:textId="77777777" w:rsidR="0089346B" w:rsidRPr="0089346B" w:rsidRDefault="0089346B" w:rsidP="00E4359F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46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социально-бытовые</w:t>
            </w:r>
          </w:p>
        </w:tc>
        <w:tc>
          <w:tcPr>
            <w:tcW w:w="2485" w:type="dxa"/>
          </w:tcPr>
          <w:p w14:paraId="0AA3AB9D" w14:textId="77777777" w:rsidR="0089346B" w:rsidRPr="0089346B" w:rsidRDefault="0089346B" w:rsidP="00E4359F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46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2477" w:type="dxa"/>
          </w:tcPr>
          <w:p w14:paraId="43FB5324" w14:textId="77777777" w:rsidR="0089346B" w:rsidRPr="0089346B" w:rsidRDefault="0089346B" w:rsidP="00E4359F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46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1807" w:type="dxa"/>
          </w:tcPr>
          <w:p w14:paraId="1BB17342" w14:textId="77777777" w:rsidR="0089346B" w:rsidRPr="0089346B" w:rsidRDefault="0089346B" w:rsidP="00E4359F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46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социально-правовые</w:t>
            </w:r>
          </w:p>
        </w:tc>
      </w:tr>
      <w:tr w:rsidR="0089346B" w:rsidRPr="0089346B" w14:paraId="780B2ECF" w14:textId="77777777" w:rsidTr="0089346B">
        <w:trPr>
          <w:trHeight w:val="5790"/>
        </w:trPr>
        <w:tc>
          <w:tcPr>
            <w:tcW w:w="2616" w:type="dxa"/>
          </w:tcPr>
          <w:p w14:paraId="5AA6B1EC" w14:textId="77777777" w:rsidR="0089346B" w:rsidRPr="0089346B" w:rsidRDefault="0089346B" w:rsidP="00E4359F">
            <w:pPr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 xml:space="preserve">- предоставление площади жилых помещений; </w:t>
            </w:r>
          </w:p>
          <w:p w14:paraId="48049549" w14:textId="77777777" w:rsidR="0089346B" w:rsidRPr="0089346B" w:rsidRDefault="0089346B" w:rsidP="00E4359F">
            <w:pPr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 xml:space="preserve">- предоставление в пользование мебели; </w:t>
            </w:r>
          </w:p>
          <w:p w14:paraId="72DFDBB2" w14:textId="77777777" w:rsidR="0089346B" w:rsidRPr="0089346B" w:rsidRDefault="0089346B" w:rsidP="00E4359F">
            <w:pPr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 xml:space="preserve">- обеспечение питанием; </w:t>
            </w:r>
          </w:p>
          <w:p w14:paraId="10FC3520" w14:textId="77777777" w:rsidR="0089346B" w:rsidRPr="0089346B" w:rsidRDefault="0089346B" w:rsidP="00E4359F">
            <w:pPr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- обеспечение мягким инвентарем (постельными принадлежностями)</w:t>
            </w:r>
          </w:p>
          <w:p w14:paraId="368ED109" w14:textId="77777777" w:rsidR="0089346B" w:rsidRPr="0089346B" w:rsidRDefault="0089346B" w:rsidP="00E4359F">
            <w:pPr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- организация досуга и отдыха;</w:t>
            </w:r>
          </w:p>
          <w:p w14:paraId="3F4C0E94" w14:textId="3C727637" w:rsidR="0089346B" w:rsidRPr="0089346B" w:rsidRDefault="0089346B" w:rsidP="0089346B">
            <w:pPr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-уборка жилых помещений.</w:t>
            </w:r>
          </w:p>
        </w:tc>
        <w:tc>
          <w:tcPr>
            <w:tcW w:w="2485" w:type="dxa"/>
          </w:tcPr>
          <w:p w14:paraId="63D819EE" w14:textId="77777777" w:rsidR="0089346B" w:rsidRPr="0089346B" w:rsidRDefault="0089346B" w:rsidP="00E435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социально-педагогическая коррекция, включая диагностику и консультирование; </w:t>
            </w:r>
          </w:p>
          <w:p w14:paraId="7467BB51" w14:textId="77777777" w:rsidR="0089346B" w:rsidRPr="0089346B" w:rsidRDefault="0089346B" w:rsidP="00E435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формирование позитивных интересов (в том числе в сфере досуга); </w:t>
            </w:r>
          </w:p>
          <w:p w14:paraId="4A89F5EE" w14:textId="77777777" w:rsidR="0089346B" w:rsidRPr="0089346B" w:rsidRDefault="0089346B" w:rsidP="00E435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color w:val="000000"/>
                <w:sz w:val="24"/>
                <w:szCs w:val="24"/>
              </w:rPr>
              <w:t>- организация досуга (праздники, экскурсии, и другие культурные мероприятия).</w:t>
            </w:r>
          </w:p>
        </w:tc>
        <w:tc>
          <w:tcPr>
            <w:tcW w:w="2477" w:type="dxa"/>
          </w:tcPr>
          <w:p w14:paraId="29AC8DB2" w14:textId="77777777" w:rsidR="0089346B" w:rsidRPr="0089346B" w:rsidRDefault="0089346B" w:rsidP="00E435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color w:val="000000"/>
                <w:sz w:val="24"/>
                <w:szCs w:val="24"/>
              </w:rPr>
              <w:t>- социально-психологическое консультирование, в том числе по вопросам внутрисемейных отношений;</w:t>
            </w:r>
          </w:p>
          <w:p w14:paraId="5BC49E29" w14:textId="77777777" w:rsidR="0089346B" w:rsidRPr="0089346B" w:rsidRDefault="0089346B" w:rsidP="00E435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color w:val="000000"/>
                <w:sz w:val="24"/>
                <w:szCs w:val="24"/>
              </w:rPr>
              <w:t>- социально-психологический патронаж.</w:t>
            </w:r>
          </w:p>
          <w:p w14:paraId="20F46316" w14:textId="77777777" w:rsidR="0089346B" w:rsidRPr="0089346B" w:rsidRDefault="0089346B" w:rsidP="00E4359F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5A8A14D0" w14:textId="77777777" w:rsidR="0089346B" w:rsidRPr="0089346B" w:rsidRDefault="0089346B" w:rsidP="00E435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Оказание помощи в оформлении и восстановлении документов </w:t>
            </w:r>
            <w:r w:rsidRPr="00893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4D56E3" w14:textId="77777777" w:rsidR="0089346B" w:rsidRPr="0089346B" w:rsidRDefault="0089346B" w:rsidP="00E4359F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46B" w:rsidRPr="0089346B" w14:paraId="1EAAFE0D" w14:textId="77777777" w:rsidTr="0089346B">
        <w:trPr>
          <w:trHeight w:val="365"/>
        </w:trPr>
        <w:tc>
          <w:tcPr>
            <w:tcW w:w="2616" w:type="dxa"/>
          </w:tcPr>
          <w:p w14:paraId="600FAE36" w14:textId="77777777" w:rsidR="0089346B" w:rsidRPr="0089346B" w:rsidRDefault="0089346B" w:rsidP="00E435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46B">
              <w:rPr>
                <w:rFonts w:ascii="Times New Roman" w:hAnsi="Times New Roman"/>
                <w:b/>
                <w:sz w:val="24"/>
                <w:szCs w:val="24"/>
              </w:rPr>
              <w:t>44782</w:t>
            </w:r>
          </w:p>
        </w:tc>
        <w:tc>
          <w:tcPr>
            <w:tcW w:w="2485" w:type="dxa"/>
          </w:tcPr>
          <w:p w14:paraId="549B46ED" w14:textId="77777777" w:rsidR="0089346B" w:rsidRPr="0089346B" w:rsidRDefault="0089346B" w:rsidP="00E4359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14518</w:t>
            </w:r>
          </w:p>
        </w:tc>
        <w:tc>
          <w:tcPr>
            <w:tcW w:w="2477" w:type="dxa"/>
          </w:tcPr>
          <w:p w14:paraId="63FCCEDB" w14:textId="77777777" w:rsidR="0089346B" w:rsidRPr="0089346B" w:rsidRDefault="0089346B" w:rsidP="00E4359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1311</w:t>
            </w:r>
          </w:p>
        </w:tc>
        <w:tc>
          <w:tcPr>
            <w:tcW w:w="1807" w:type="dxa"/>
          </w:tcPr>
          <w:p w14:paraId="7498A2D0" w14:textId="77777777" w:rsidR="0089346B" w:rsidRPr="0089346B" w:rsidRDefault="0089346B" w:rsidP="00E4359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474</w:t>
            </w:r>
          </w:p>
        </w:tc>
      </w:tr>
    </w:tbl>
    <w:p w14:paraId="70452D06" w14:textId="77777777" w:rsidR="0089346B" w:rsidRPr="0089346B" w:rsidRDefault="0089346B" w:rsidP="0089346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hAnsi="Times New Roman"/>
          <w:sz w:val="24"/>
          <w:szCs w:val="24"/>
        </w:rPr>
        <w:t>В период нахождения в отделении социальной реабилитации дети обеспечиваются жилой площадью и помещениями для организации реабилитационных и лечебных мероприятий, мебелью, мягким инвентарем, горячим питанием.</w:t>
      </w:r>
    </w:p>
    <w:p w14:paraId="28DD338C" w14:textId="77777777" w:rsidR="0089346B" w:rsidRPr="0089346B" w:rsidRDefault="0089346B" w:rsidP="00A90291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hAnsi="Times New Roman"/>
          <w:sz w:val="24"/>
          <w:szCs w:val="24"/>
        </w:rPr>
        <w:t>Воспитательная работа в отделении социальной реабилитации проводится согласно календарному плану.</w:t>
      </w:r>
      <w:r w:rsidRPr="0089346B">
        <w:rPr>
          <w:sz w:val="24"/>
          <w:szCs w:val="24"/>
        </w:rPr>
        <w:t xml:space="preserve"> </w:t>
      </w:r>
      <w:r w:rsidRPr="0089346B">
        <w:rPr>
          <w:rFonts w:ascii="Times New Roman" w:hAnsi="Times New Roman"/>
          <w:sz w:val="24"/>
          <w:szCs w:val="24"/>
        </w:rPr>
        <w:t>Правильная организация досуга, проведение кружковой работы направлены на формирование и развитие познавательных интересов детей, творческих способностей, социально-коммуникативных навыков.</w:t>
      </w:r>
      <w:r w:rsidRPr="0089346B">
        <w:rPr>
          <w:sz w:val="24"/>
          <w:szCs w:val="24"/>
        </w:rPr>
        <w:t xml:space="preserve"> </w:t>
      </w:r>
      <w:r w:rsidRPr="0089346B">
        <w:rPr>
          <w:rFonts w:ascii="Times New Roman" w:hAnsi="Times New Roman"/>
          <w:sz w:val="24"/>
          <w:szCs w:val="24"/>
        </w:rPr>
        <w:t>В стационарном отделении успешно проводятся занятия по кружковой работе:</w:t>
      </w:r>
    </w:p>
    <w:tbl>
      <w:tblPr>
        <w:tblStyle w:val="a5"/>
        <w:tblpPr w:leftFromText="180" w:rightFromText="180" w:vertAnchor="text" w:horzAnchor="margin" w:tblpXSpec="center" w:tblpY="417"/>
        <w:tblW w:w="946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17"/>
        <w:gridCol w:w="2752"/>
        <w:gridCol w:w="1417"/>
        <w:gridCol w:w="1276"/>
        <w:gridCol w:w="3402"/>
      </w:tblGrid>
      <w:tr w:rsidR="0089346B" w:rsidRPr="0089346B" w14:paraId="050DA4C1" w14:textId="77777777" w:rsidTr="00E4359F">
        <w:tc>
          <w:tcPr>
            <w:tcW w:w="617" w:type="dxa"/>
          </w:tcPr>
          <w:p w14:paraId="490F38C8" w14:textId="77777777" w:rsidR="0089346B" w:rsidRPr="0089346B" w:rsidRDefault="0089346B" w:rsidP="00A9029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46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52" w:type="dxa"/>
          </w:tcPr>
          <w:p w14:paraId="68022FF7" w14:textId="77777777" w:rsidR="0089346B" w:rsidRPr="0089346B" w:rsidRDefault="0089346B" w:rsidP="00A902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46B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36F6F25E" w14:textId="77777777" w:rsidR="0089346B" w:rsidRPr="0089346B" w:rsidRDefault="0089346B" w:rsidP="00A902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46B">
              <w:rPr>
                <w:rFonts w:ascii="Times New Roman" w:hAnsi="Times New Roman"/>
                <w:b/>
                <w:sz w:val="24"/>
                <w:szCs w:val="24"/>
              </w:rPr>
              <w:t>кружковой работы</w:t>
            </w:r>
          </w:p>
        </w:tc>
        <w:tc>
          <w:tcPr>
            <w:tcW w:w="1417" w:type="dxa"/>
          </w:tcPr>
          <w:p w14:paraId="3ABCDF9C" w14:textId="77777777" w:rsidR="0089346B" w:rsidRPr="0089346B" w:rsidRDefault="0089346B" w:rsidP="00A902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46B">
              <w:rPr>
                <w:rFonts w:ascii="Times New Roman" w:hAnsi="Times New Roman"/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1276" w:type="dxa"/>
          </w:tcPr>
          <w:p w14:paraId="7ADB26E1" w14:textId="77777777" w:rsidR="0089346B" w:rsidRPr="0089346B" w:rsidRDefault="0089346B" w:rsidP="00A902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46B">
              <w:rPr>
                <w:rFonts w:ascii="Times New Roman" w:hAnsi="Times New Roman"/>
                <w:b/>
                <w:sz w:val="24"/>
                <w:szCs w:val="24"/>
              </w:rPr>
              <w:t>Охват детей</w:t>
            </w:r>
          </w:p>
        </w:tc>
        <w:tc>
          <w:tcPr>
            <w:tcW w:w="3402" w:type="dxa"/>
          </w:tcPr>
          <w:p w14:paraId="446F8351" w14:textId="77777777" w:rsidR="0089346B" w:rsidRPr="0089346B" w:rsidRDefault="0089346B" w:rsidP="00A902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46B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</w:p>
        </w:tc>
      </w:tr>
      <w:tr w:rsidR="0089346B" w:rsidRPr="0089346B" w14:paraId="33133525" w14:textId="77777777" w:rsidTr="00E4359F">
        <w:tc>
          <w:tcPr>
            <w:tcW w:w="617" w:type="dxa"/>
          </w:tcPr>
          <w:p w14:paraId="777629EC" w14:textId="77777777" w:rsidR="0089346B" w:rsidRPr="0089346B" w:rsidRDefault="0089346B" w:rsidP="00A902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52" w:type="dxa"/>
          </w:tcPr>
          <w:p w14:paraId="0B332A37" w14:textId="77777777" w:rsidR="0089346B" w:rsidRPr="0089346B" w:rsidRDefault="0089346B" w:rsidP="00A9029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«Золотой ключик»</w:t>
            </w:r>
          </w:p>
        </w:tc>
        <w:tc>
          <w:tcPr>
            <w:tcW w:w="1417" w:type="dxa"/>
          </w:tcPr>
          <w:p w14:paraId="44E72D9D" w14:textId="77777777" w:rsidR="0089346B" w:rsidRPr="0089346B" w:rsidRDefault="0089346B" w:rsidP="00A902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14:paraId="73CDAB43" w14:textId="77777777" w:rsidR="0089346B" w:rsidRPr="0089346B" w:rsidRDefault="0089346B" w:rsidP="00A902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</w:tcPr>
          <w:p w14:paraId="34301144" w14:textId="77777777" w:rsidR="0089346B" w:rsidRPr="0089346B" w:rsidRDefault="0089346B" w:rsidP="00A9029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934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Развивается творческая и художественная способность детей, посредством вовлечения в театральное искусство.</w:t>
            </w:r>
          </w:p>
        </w:tc>
      </w:tr>
      <w:tr w:rsidR="0089346B" w:rsidRPr="0089346B" w14:paraId="2F2AC65A" w14:textId="77777777" w:rsidTr="00E4359F">
        <w:tc>
          <w:tcPr>
            <w:tcW w:w="617" w:type="dxa"/>
          </w:tcPr>
          <w:p w14:paraId="02EAA54F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752" w:type="dxa"/>
          </w:tcPr>
          <w:p w14:paraId="7ED48B81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«Идеи для творчества»</w:t>
            </w:r>
          </w:p>
        </w:tc>
        <w:tc>
          <w:tcPr>
            <w:tcW w:w="1417" w:type="dxa"/>
          </w:tcPr>
          <w:p w14:paraId="3AF8E2D4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7922BF72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402" w:type="dxa"/>
          </w:tcPr>
          <w:p w14:paraId="45176FDA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Обучение основам рукоделия с использованием различных технологических приемов.</w:t>
            </w:r>
          </w:p>
        </w:tc>
      </w:tr>
      <w:tr w:rsidR="0089346B" w:rsidRPr="0089346B" w14:paraId="342B434B" w14:textId="77777777" w:rsidTr="0089346B">
        <w:trPr>
          <w:trHeight w:val="1104"/>
        </w:trPr>
        <w:tc>
          <w:tcPr>
            <w:tcW w:w="617" w:type="dxa"/>
          </w:tcPr>
          <w:p w14:paraId="17084177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52" w:type="dxa"/>
          </w:tcPr>
          <w:p w14:paraId="32C432BF" w14:textId="77777777" w:rsidR="0089346B" w:rsidRPr="0089346B" w:rsidRDefault="0089346B" w:rsidP="00A90291">
            <w:pPr>
              <w:tabs>
                <w:tab w:val="left" w:pos="567"/>
              </w:tabs>
              <w:spacing w:after="0"/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«Радужные полоски»</w:t>
            </w:r>
          </w:p>
          <w:p w14:paraId="2BDB8BED" w14:textId="77777777" w:rsidR="0089346B" w:rsidRPr="0089346B" w:rsidRDefault="0089346B" w:rsidP="00A902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в технике айрис – фолдинг</w:t>
            </w:r>
          </w:p>
        </w:tc>
        <w:tc>
          <w:tcPr>
            <w:tcW w:w="1417" w:type="dxa"/>
          </w:tcPr>
          <w:p w14:paraId="2093C1F7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14:paraId="5F84E36A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14:paraId="08154CAD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творческих способностей через освоение техники айрис–фолдинг. </w:t>
            </w:r>
          </w:p>
        </w:tc>
      </w:tr>
      <w:tr w:rsidR="0089346B" w:rsidRPr="0089346B" w14:paraId="1D568ADE" w14:textId="77777777" w:rsidTr="00E4359F">
        <w:tc>
          <w:tcPr>
            <w:tcW w:w="617" w:type="dxa"/>
          </w:tcPr>
          <w:p w14:paraId="7AC161CB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52" w:type="dxa"/>
          </w:tcPr>
          <w:p w14:paraId="67D1A8DF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«Я - гражданин, я - патриот»</w:t>
            </w:r>
          </w:p>
        </w:tc>
        <w:tc>
          <w:tcPr>
            <w:tcW w:w="1417" w:type="dxa"/>
          </w:tcPr>
          <w:p w14:paraId="7148643A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0139F086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402" w:type="dxa"/>
          </w:tcPr>
          <w:p w14:paraId="26CCE414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Формирование чувства патриотизма и гражданственности у несовершеннолетних посредством приобщения к истории России.</w:t>
            </w:r>
          </w:p>
        </w:tc>
      </w:tr>
      <w:tr w:rsidR="0089346B" w:rsidRPr="0089346B" w14:paraId="1A3B8780" w14:textId="77777777" w:rsidTr="00A90291">
        <w:trPr>
          <w:trHeight w:val="1310"/>
        </w:trPr>
        <w:tc>
          <w:tcPr>
            <w:tcW w:w="617" w:type="dxa"/>
          </w:tcPr>
          <w:p w14:paraId="1C1A1D16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52" w:type="dxa"/>
          </w:tcPr>
          <w:p w14:paraId="30DA9A31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«Волшебный мир песка»</w:t>
            </w:r>
          </w:p>
        </w:tc>
        <w:tc>
          <w:tcPr>
            <w:tcW w:w="1417" w:type="dxa"/>
          </w:tcPr>
          <w:p w14:paraId="4D5A06AE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11BF1E3D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14:paraId="6BF7BDDC" w14:textId="77777777" w:rsidR="0089346B" w:rsidRPr="0089346B" w:rsidRDefault="0089346B" w:rsidP="00A90291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89346B">
              <w:t>Стабилизация психоэмоционального состояния ребенка, развитие тактильных ощущений.</w:t>
            </w:r>
          </w:p>
        </w:tc>
      </w:tr>
      <w:tr w:rsidR="0089346B" w:rsidRPr="0089346B" w14:paraId="2D23BC58" w14:textId="77777777" w:rsidTr="00E4359F">
        <w:tc>
          <w:tcPr>
            <w:tcW w:w="617" w:type="dxa"/>
          </w:tcPr>
          <w:p w14:paraId="78CA0699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52" w:type="dxa"/>
          </w:tcPr>
          <w:p w14:paraId="796C1842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</w:tc>
        <w:tc>
          <w:tcPr>
            <w:tcW w:w="1417" w:type="dxa"/>
          </w:tcPr>
          <w:p w14:paraId="42EBA5C5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654351E7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3402" w:type="dxa"/>
          </w:tcPr>
          <w:p w14:paraId="62A9F4DD" w14:textId="77777777" w:rsidR="0089346B" w:rsidRPr="0089346B" w:rsidRDefault="0089346B" w:rsidP="00A90291">
            <w:p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Формируются творческие способности детей посредством занятий ручным трудом.</w:t>
            </w:r>
          </w:p>
        </w:tc>
      </w:tr>
      <w:tr w:rsidR="0089346B" w:rsidRPr="0089346B" w14:paraId="5CA209C9" w14:textId="77777777" w:rsidTr="00A90291">
        <w:trPr>
          <w:trHeight w:val="1673"/>
        </w:trPr>
        <w:tc>
          <w:tcPr>
            <w:tcW w:w="617" w:type="dxa"/>
          </w:tcPr>
          <w:p w14:paraId="4EFD51B0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752" w:type="dxa"/>
          </w:tcPr>
          <w:p w14:paraId="67339EFB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«Безопасность детства»</w:t>
            </w:r>
          </w:p>
        </w:tc>
        <w:tc>
          <w:tcPr>
            <w:tcW w:w="1417" w:type="dxa"/>
          </w:tcPr>
          <w:p w14:paraId="4266FF6A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0461657F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402" w:type="dxa"/>
          </w:tcPr>
          <w:p w14:paraId="277F6067" w14:textId="77777777" w:rsidR="0089346B" w:rsidRPr="0089346B" w:rsidRDefault="0089346B" w:rsidP="00A90291">
            <w:pPr>
              <w:shd w:val="clear" w:color="auto" w:fill="FFFFFF"/>
              <w:spacing w:after="0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89346B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Освоение знаний об опасных и чрезвычайных ситуациях и основах безопасного поведения при их возникновении.</w:t>
            </w:r>
          </w:p>
        </w:tc>
      </w:tr>
      <w:tr w:rsidR="0089346B" w:rsidRPr="0089346B" w14:paraId="126D6ED2" w14:textId="77777777" w:rsidTr="00E4359F">
        <w:tc>
          <w:tcPr>
            <w:tcW w:w="617" w:type="dxa"/>
          </w:tcPr>
          <w:p w14:paraId="4F5E50F7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2752" w:type="dxa"/>
          </w:tcPr>
          <w:p w14:paraId="7054F19D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«Нетрадиционная техника рисования»</w:t>
            </w:r>
          </w:p>
        </w:tc>
        <w:tc>
          <w:tcPr>
            <w:tcW w:w="1417" w:type="dxa"/>
          </w:tcPr>
          <w:p w14:paraId="05C604BB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18B0349B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14:paraId="3ADEDA67" w14:textId="77777777" w:rsidR="0089346B" w:rsidRPr="0089346B" w:rsidRDefault="0089346B" w:rsidP="00A90291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  нетрадиционных техник рисования в условиях самореализации в творчестве, воплощения в художественной работе собственных неповторимых черт, своей индивидуальности.</w:t>
            </w:r>
          </w:p>
        </w:tc>
      </w:tr>
      <w:tr w:rsidR="0089346B" w:rsidRPr="0089346B" w14:paraId="3E7F180D" w14:textId="77777777" w:rsidTr="00E4359F">
        <w:tc>
          <w:tcPr>
            <w:tcW w:w="617" w:type="dxa"/>
          </w:tcPr>
          <w:p w14:paraId="0B413A1F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752" w:type="dxa"/>
          </w:tcPr>
          <w:p w14:paraId="605F63D8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«Говорим красиво»</w:t>
            </w:r>
          </w:p>
        </w:tc>
        <w:tc>
          <w:tcPr>
            <w:tcW w:w="1417" w:type="dxa"/>
          </w:tcPr>
          <w:p w14:paraId="4686323B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14:paraId="2541D654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402" w:type="dxa"/>
          </w:tcPr>
          <w:p w14:paraId="69C826A3" w14:textId="77777777" w:rsidR="0089346B" w:rsidRPr="0089346B" w:rsidRDefault="0089346B" w:rsidP="00A90291">
            <w:pPr>
              <w:shd w:val="clear" w:color="auto" w:fill="FFFFFF"/>
              <w:spacing w:before="100" w:beforeAutospacing="1"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Профилактика и коррекция нарушений речевого развития у детей.</w:t>
            </w:r>
          </w:p>
        </w:tc>
      </w:tr>
      <w:tr w:rsidR="0089346B" w:rsidRPr="0089346B" w14:paraId="5ADB7CCA" w14:textId="77777777" w:rsidTr="00E4359F">
        <w:tc>
          <w:tcPr>
            <w:tcW w:w="617" w:type="dxa"/>
          </w:tcPr>
          <w:p w14:paraId="2CCA8696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752" w:type="dxa"/>
          </w:tcPr>
          <w:p w14:paraId="7099F67D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«Кудесница»</w:t>
            </w:r>
          </w:p>
        </w:tc>
        <w:tc>
          <w:tcPr>
            <w:tcW w:w="1417" w:type="dxa"/>
          </w:tcPr>
          <w:p w14:paraId="5D921CFC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496EC7E3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6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14:paraId="39F72F39" w14:textId="77777777" w:rsidR="0089346B" w:rsidRPr="0089346B" w:rsidRDefault="0089346B" w:rsidP="00A9029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151515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color w:val="151515"/>
                <w:sz w:val="24"/>
                <w:szCs w:val="24"/>
              </w:rPr>
              <w:t>Формирование у детей художественной культуры как составной части материальной и духовной культуры, развитие художественно-творческой активности, овладение образным языком декоративно - прикладного искусства.</w:t>
            </w:r>
          </w:p>
        </w:tc>
      </w:tr>
    </w:tbl>
    <w:p w14:paraId="481CBA24" w14:textId="77777777" w:rsidR="0089346B" w:rsidRPr="0089346B" w:rsidRDefault="0089346B" w:rsidP="0089346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9346B">
        <w:rPr>
          <w:rFonts w:ascii="Times New Roman" w:eastAsia="Times New Roman" w:hAnsi="Times New Roman"/>
          <w:sz w:val="24"/>
          <w:szCs w:val="24"/>
        </w:rPr>
        <w:lastRenderedPageBreak/>
        <w:t>В результате проведенной коррекционно-развивающей работы наблюдается положительная динамика по всем направлениям.</w:t>
      </w:r>
    </w:p>
    <w:p w14:paraId="111DDF88" w14:textId="77777777" w:rsidR="0089346B" w:rsidRPr="0089346B" w:rsidRDefault="0089346B" w:rsidP="0089346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346B">
        <w:rPr>
          <w:rFonts w:ascii="Times New Roman" w:hAnsi="Times New Roman"/>
          <w:sz w:val="24"/>
          <w:szCs w:val="24"/>
        </w:rPr>
        <w:t>Согласно графику воспитатели центра провели 8 открытых занятий по кружковой работе.</w:t>
      </w:r>
      <w:r w:rsidRPr="0089346B">
        <w:rPr>
          <w:rFonts w:ascii="Times New Roman" w:hAnsi="Times New Roman"/>
          <w:sz w:val="24"/>
          <w:szCs w:val="24"/>
          <w:shd w:val="clear" w:color="auto" w:fill="FFFFFF"/>
        </w:rPr>
        <w:t xml:space="preserve"> Занятия открывают широкий простор для детской фантазии, дают ребенку возможность увлечься творчеством, развивать воображение, проявлять самостоятельность и инициативу, выражать свою индивидуальность, стимулировать положительную мотивацию.</w:t>
      </w:r>
    </w:p>
    <w:p w14:paraId="42151FD3" w14:textId="77777777" w:rsidR="0089346B" w:rsidRPr="0089346B" w:rsidRDefault="0089346B" w:rsidP="0089346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hAnsi="Times New Roman"/>
          <w:sz w:val="24"/>
          <w:szCs w:val="24"/>
          <w:shd w:val="clear" w:color="auto" w:fill="FFFFFF"/>
        </w:rPr>
        <w:t>В течение года специалисты и педагоги повышали свою квалификацию: прошли обучение по программе «Разработка программ дополнительного образования детей, находящихся в трудной жизненной ситуации в условиях ГУСО»; вебинар «От финансовой грамотности к финансовой культуре, онлайн-уроки - помощник педагога в формировании осознанного финансового поведения»;</w:t>
      </w:r>
      <w:r w:rsidRPr="0089346B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89346B">
        <w:rPr>
          <w:rFonts w:ascii="Times New Roman" w:hAnsi="Times New Roman"/>
          <w:sz w:val="24"/>
          <w:szCs w:val="24"/>
          <w:shd w:val="clear" w:color="auto" w:fill="FFFFFF"/>
        </w:rPr>
        <w:t>онлайн-семинар «Интерактивные технологии в обучении  и воспитании».</w:t>
      </w:r>
    </w:p>
    <w:p w14:paraId="3F72BD11" w14:textId="77777777" w:rsidR="0089346B" w:rsidRPr="0089346B" w:rsidRDefault="0089346B" w:rsidP="0089346B">
      <w:pPr>
        <w:spacing w:after="0" w:line="360" w:lineRule="auto"/>
        <w:ind w:left="-142" w:firstLine="85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9346B">
        <w:rPr>
          <w:rFonts w:ascii="Times New Roman" w:hAnsi="Times New Roman"/>
          <w:sz w:val="24"/>
          <w:szCs w:val="24"/>
        </w:rPr>
        <w:t>2025 год был</w:t>
      </w:r>
      <w:r w:rsidRPr="0089346B">
        <w:rPr>
          <w:rFonts w:ascii="Montserrat" w:hAnsi="Montserrat"/>
          <w:b/>
          <w:bCs/>
          <w:color w:val="000000"/>
          <w:sz w:val="24"/>
          <w:szCs w:val="24"/>
          <w:shd w:val="clear" w:color="auto" w:fill="FFFFFF"/>
        </w:rPr>
        <w:t> </w:t>
      </w:r>
      <w:r w:rsidRPr="0089346B">
        <w:rPr>
          <w:rFonts w:ascii="Montserrat" w:hAnsi="Montserrat"/>
          <w:bCs/>
          <w:color w:val="000000"/>
          <w:sz w:val="24"/>
          <w:szCs w:val="24"/>
          <w:shd w:val="clear" w:color="auto" w:fill="FFFFFF"/>
        </w:rPr>
        <w:t xml:space="preserve">объявлен Годом защитника Отечества. </w:t>
      </w:r>
      <w:r w:rsidRPr="0089346B">
        <w:rPr>
          <w:rFonts w:ascii="Times New Roman" w:hAnsi="Times New Roman"/>
          <w:sz w:val="24"/>
          <w:szCs w:val="24"/>
          <w:shd w:val="clear" w:color="auto" w:fill="FFFFFF"/>
        </w:rPr>
        <w:t>В целях сохранения исторической памяти, в ознаменование </w:t>
      </w:r>
      <w:r w:rsidRPr="0089346B">
        <w:rPr>
          <w:rFonts w:ascii="Times New Roman" w:hAnsi="Times New Roman"/>
          <w:bCs/>
          <w:sz w:val="24"/>
          <w:szCs w:val="24"/>
          <w:shd w:val="clear" w:color="auto" w:fill="FFFFFF"/>
        </w:rPr>
        <w:t>80</w:t>
      </w:r>
      <w:r w:rsidRPr="0089346B">
        <w:rPr>
          <w:rFonts w:ascii="Times New Roman" w:hAnsi="Times New Roman"/>
          <w:sz w:val="24"/>
          <w:szCs w:val="24"/>
          <w:shd w:val="clear" w:color="auto" w:fill="FFFFFF"/>
        </w:rPr>
        <w:t>-л</w:t>
      </w:r>
      <w:r w:rsidRPr="0089346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етия Победы </w:t>
      </w:r>
      <w:r w:rsidRPr="0089346B">
        <w:rPr>
          <w:rFonts w:ascii="Times New Roman" w:hAnsi="Times New Roman"/>
          <w:sz w:val="24"/>
          <w:szCs w:val="24"/>
          <w:shd w:val="clear" w:color="auto" w:fill="FFFFFF"/>
        </w:rPr>
        <w:t xml:space="preserve">в </w:t>
      </w:r>
      <w:r w:rsidRPr="0089346B">
        <w:rPr>
          <w:rFonts w:ascii="Times New Roman" w:hAnsi="Times New Roman"/>
          <w:bCs/>
          <w:sz w:val="24"/>
          <w:szCs w:val="24"/>
          <w:shd w:val="clear" w:color="auto" w:fill="FFFFFF"/>
        </w:rPr>
        <w:t>Великой</w:t>
      </w:r>
      <w:r w:rsidRPr="0089346B">
        <w:rPr>
          <w:rFonts w:ascii="Times New Roman" w:hAnsi="Times New Roman"/>
          <w:sz w:val="24"/>
          <w:szCs w:val="24"/>
          <w:shd w:val="clear" w:color="auto" w:fill="FFFFFF"/>
        </w:rPr>
        <w:t xml:space="preserve"> Отечественной войне </w:t>
      </w:r>
      <w:r w:rsidRPr="0089346B">
        <w:rPr>
          <w:rFonts w:ascii="Times New Roman" w:hAnsi="Times New Roman"/>
          <w:bCs/>
          <w:sz w:val="24"/>
          <w:szCs w:val="24"/>
          <w:shd w:val="clear" w:color="auto" w:fill="FFFFFF"/>
        </w:rPr>
        <w:t>в отделении социальной реабилитации</w:t>
      </w:r>
      <w:r w:rsidRPr="0089346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89346B">
        <w:rPr>
          <w:rFonts w:ascii="Times New Roman" w:hAnsi="Times New Roman"/>
          <w:sz w:val="24"/>
          <w:szCs w:val="24"/>
        </w:rPr>
        <w:t xml:space="preserve">было проведено большое количество мероприятий: конкурсов, акций, выставок, </w:t>
      </w:r>
      <w:r w:rsidRPr="0089346B">
        <w:rPr>
          <w:rFonts w:ascii="Times New Roman" w:eastAsia="Times New Roman" w:hAnsi="Times New Roman"/>
          <w:sz w:val="24"/>
          <w:szCs w:val="24"/>
        </w:rPr>
        <w:t>квест-игр, спортивных мероприятий, дискотек, бесед о важном, театрализованных представлений, мастер-классов и т. д.</w:t>
      </w:r>
    </w:p>
    <w:p w14:paraId="2FCBFFBB" w14:textId="77777777" w:rsidR="0089346B" w:rsidRPr="00A90291" w:rsidRDefault="0089346B" w:rsidP="0089346B">
      <w:pPr>
        <w:spacing w:after="0" w:line="360" w:lineRule="auto"/>
        <w:ind w:firstLine="851"/>
        <w:contextualSpacing/>
        <w:jc w:val="both"/>
        <w:rPr>
          <w:rStyle w:val="c2"/>
          <w:rFonts w:ascii="Times New Roman" w:hAnsi="Times New Roman"/>
          <w:sz w:val="24"/>
          <w:szCs w:val="24"/>
        </w:rPr>
      </w:pPr>
      <w:r w:rsidRPr="00A90291">
        <w:rPr>
          <w:rStyle w:val="c2"/>
          <w:rFonts w:ascii="Times New Roman" w:hAnsi="Times New Roman"/>
          <w:sz w:val="24"/>
          <w:szCs w:val="24"/>
        </w:rPr>
        <w:t>В течение года воспитатели с детьми принимали участие в конкурсах по декоративно - прикладному творчеству, результатом которых       являются выставки: «Золотые руки», организованные МУДО «Дом творчества пгт. Шерловая Гора»; конкурс «На лучшее оформление территории предприятий, организаций и учреждений городского поселения «Шерловогорское»; Всероссийский профсоюзный конкурс детского рисунка, посвященный 80-летию Победы в Великой Отечественной войне; фестиваль «Здравствуй, мир!» для людей с ограниченными возможностями. Все участники выставок были награждены грамотами и призами.</w:t>
      </w:r>
    </w:p>
    <w:p w14:paraId="401E7882" w14:textId="77777777" w:rsidR="0089346B" w:rsidRPr="0089346B" w:rsidRDefault="0089346B" w:rsidP="0089346B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eastAsia="Times New Roman" w:hAnsi="Times New Roman"/>
          <w:sz w:val="24"/>
          <w:szCs w:val="24"/>
        </w:rPr>
        <w:t>В летнее время на базе отделения проходит летняя оздоровительная кампания, которая предусматривает комплексное решение занятости детей с учетом их возрастных, психолого - педагогических особенностей, интересов и возможностей.</w:t>
      </w:r>
      <w:r w:rsidRPr="0089346B">
        <w:rPr>
          <w:rStyle w:val="c2"/>
          <w:sz w:val="24"/>
          <w:szCs w:val="24"/>
        </w:rPr>
        <w:t xml:space="preserve">    </w:t>
      </w:r>
      <w:r w:rsidRPr="0089346B">
        <w:rPr>
          <w:rFonts w:ascii="Times New Roman" w:hAnsi="Times New Roman"/>
          <w:sz w:val="24"/>
          <w:szCs w:val="24"/>
        </w:rPr>
        <w:t>В летний период отдохнуло 144 ребенка, из них: 24 - дети работников АО «Разреза Харанорский», 120 – дети, находящиеся в трудной жизненной ситуации.</w:t>
      </w:r>
    </w:p>
    <w:p w14:paraId="6C01E951" w14:textId="77777777" w:rsidR="0089346B" w:rsidRPr="0089346B" w:rsidRDefault="0089346B" w:rsidP="0089346B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9346B">
        <w:rPr>
          <w:rFonts w:ascii="Times New Roman" w:eastAsia="Times New Roman" w:hAnsi="Times New Roman"/>
          <w:b/>
          <w:sz w:val="24"/>
          <w:szCs w:val="24"/>
        </w:rPr>
        <w:t>Летняя оздоровительная кампания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458"/>
        <w:gridCol w:w="6088"/>
        <w:gridCol w:w="2804"/>
      </w:tblGrid>
      <w:tr w:rsidR="0089346B" w:rsidRPr="0089346B" w14:paraId="0B7EA021" w14:textId="77777777" w:rsidTr="00A90291">
        <w:trPr>
          <w:trHeight w:val="698"/>
        </w:trPr>
        <w:tc>
          <w:tcPr>
            <w:tcW w:w="426" w:type="dxa"/>
          </w:tcPr>
          <w:p w14:paraId="2060BD51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14" w:type="dxa"/>
          </w:tcPr>
          <w:p w14:paraId="3A4B8DB0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b/>
                <w:sz w:val="24"/>
                <w:szCs w:val="24"/>
              </w:rPr>
              <w:t>Категория детей</w:t>
            </w:r>
          </w:p>
        </w:tc>
        <w:tc>
          <w:tcPr>
            <w:tcW w:w="2810" w:type="dxa"/>
          </w:tcPr>
          <w:p w14:paraId="7F877ACA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оздоровленных детей</w:t>
            </w:r>
          </w:p>
        </w:tc>
      </w:tr>
      <w:tr w:rsidR="0089346B" w:rsidRPr="0089346B" w14:paraId="3657A281" w14:textId="77777777" w:rsidTr="00A90291">
        <w:trPr>
          <w:trHeight w:val="426"/>
        </w:trPr>
        <w:tc>
          <w:tcPr>
            <w:tcW w:w="426" w:type="dxa"/>
          </w:tcPr>
          <w:p w14:paraId="13D1D880" w14:textId="77777777" w:rsidR="0089346B" w:rsidRPr="0089346B" w:rsidRDefault="0089346B" w:rsidP="00A9029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14" w:type="dxa"/>
          </w:tcPr>
          <w:p w14:paraId="746B570D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Дети, оставшиеся без попечения родителей</w:t>
            </w:r>
          </w:p>
        </w:tc>
        <w:tc>
          <w:tcPr>
            <w:tcW w:w="2810" w:type="dxa"/>
          </w:tcPr>
          <w:p w14:paraId="54F78289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89346B" w:rsidRPr="0089346B" w14:paraId="00C38302" w14:textId="77777777" w:rsidTr="00A90291">
        <w:tc>
          <w:tcPr>
            <w:tcW w:w="426" w:type="dxa"/>
          </w:tcPr>
          <w:p w14:paraId="5B01F572" w14:textId="77777777" w:rsidR="0089346B" w:rsidRPr="0089346B" w:rsidRDefault="0089346B" w:rsidP="00A9029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14" w:type="dxa"/>
          </w:tcPr>
          <w:p w14:paraId="7531F44C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Дети – инвалиды и дети с ограниченными возможностями здоровья</w:t>
            </w:r>
          </w:p>
        </w:tc>
        <w:tc>
          <w:tcPr>
            <w:tcW w:w="2810" w:type="dxa"/>
          </w:tcPr>
          <w:p w14:paraId="1875F84E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89346B" w:rsidRPr="0089346B" w14:paraId="46C5A326" w14:textId="77777777" w:rsidTr="00A90291">
        <w:tc>
          <w:tcPr>
            <w:tcW w:w="426" w:type="dxa"/>
          </w:tcPr>
          <w:p w14:paraId="67859FD1" w14:textId="77777777" w:rsidR="0089346B" w:rsidRPr="0089346B" w:rsidRDefault="0089346B" w:rsidP="00A9029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14" w:type="dxa"/>
          </w:tcPr>
          <w:p w14:paraId="0C5108B2" w14:textId="77777777" w:rsidR="0089346B" w:rsidRPr="0089346B" w:rsidRDefault="0089346B" w:rsidP="00A9029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Дети из малоимущих семей</w:t>
            </w:r>
          </w:p>
        </w:tc>
        <w:tc>
          <w:tcPr>
            <w:tcW w:w="2810" w:type="dxa"/>
          </w:tcPr>
          <w:p w14:paraId="1BC74598" w14:textId="77777777" w:rsidR="0089346B" w:rsidRPr="0089346B" w:rsidRDefault="0089346B" w:rsidP="00A902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</w:tr>
      <w:tr w:rsidR="0089346B" w:rsidRPr="0089346B" w14:paraId="7CB74B83" w14:textId="77777777" w:rsidTr="00A90291">
        <w:tc>
          <w:tcPr>
            <w:tcW w:w="426" w:type="dxa"/>
          </w:tcPr>
          <w:p w14:paraId="2710B4DC" w14:textId="77777777" w:rsidR="0089346B" w:rsidRPr="0089346B" w:rsidRDefault="0089346B" w:rsidP="00A9029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14" w:type="dxa"/>
          </w:tcPr>
          <w:p w14:paraId="46F71D69" w14:textId="77777777" w:rsidR="0089346B" w:rsidRPr="0089346B" w:rsidRDefault="0089346B" w:rsidP="00A9029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 xml:space="preserve">Частоболеющие дети </w:t>
            </w:r>
          </w:p>
        </w:tc>
        <w:tc>
          <w:tcPr>
            <w:tcW w:w="2810" w:type="dxa"/>
          </w:tcPr>
          <w:p w14:paraId="1130158C" w14:textId="77777777" w:rsidR="0089346B" w:rsidRPr="0089346B" w:rsidRDefault="0089346B" w:rsidP="00A9029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89346B" w:rsidRPr="0089346B" w14:paraId="74E33021" w14:textId="77777777" w:rsidTr="00A90291">
        <w:trPr>
          <w:trHeight w:val="677"/>
        </w:trPr>
        <w:tc>
          <w:tcPr>
            <w:tcW w:w="426" w:type="dxa"/>
          </w:tcPr>
          <w:p w14:paraId="1ED8CE83" w14:textId="77777777" w:rsidR="0089346B" w:rsidRPr="0089346B" w:rsidRDefault="0089346B" w:rsidP="00A9029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14" w:type="dxa"/>
          </w:tcPr>
          <w:p w14:paraId="7E773D0B" w14:textId="77777777" w:rsidR="0089346B" w:rsidRPr="0089346B" w:rsidRDefault="0089346B" w:rsidP="00A9029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Дети, находящиеся в трудной жизненной ситуации</w:t>
            </w:r>
          </w:p>
        </w:tc>
        <w:tc>
          <w:tcPr>
            <w:tcW w:w="2810" w:type="dxa"/>
          </w:tcPr>
          <w:p w14:paraId="3F6DDDCF" w14:textId="77777777" w:rsidR="0089346B" w:rsidRPr="0089346B" w:rsidRDefault="0089346B" w:rsidP="00A9029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</w:p>
        </w:tc>
      </w:tr>
      <w:tr w:rsidR="0089346B" w:rsidRPr="0089346B" w14:paraId="118BB47F" w14:textId="77777777" w:rsidTr="00A90291">
        <w:tc>
          <w:tcPr>
            <w:tcW w:w="426" w:type="dxa"/>
          </w:tcPr>
          <w:p w14:paraId="4ABA4B56" w14:textId="77777777" w:rsidR="0089346B" w:rsidRPr="0089346B" w:rsidRDefault="0089346B" w:rsidP="00A9029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14" w:type="dxa"/>
          </w:tcPr>
          <w:p w14:paraId="67E90B11" w14:textId="77777777" w:rsidR="0089346B" w:rsidRPr="0089346B" w:rsidRDefault="0089346B" w:rsidP="00A9029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810" w:type="dxa"/>
          </w:tcPr>
          <w:p w14:paraId="725A696F" w14:textId="77777777" w:rsidR="0089346B" w:rsidRPr="0089346B" w:rsidRDefault="0089346B" w:rsidP="00A9029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46B"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14:paraId="379838A4" w14:textId="71B4C327" w:rsidR="0089346B" w:rsidRPr="0089346B" w:rsidRDefault="0089346B" w:rsidP="0089346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9346B">
        <w:rPr>
          <w:rFonts w:ascii="Times New Roman" w:eastAsia="Times New Roman" w:hAnsi="Times New Roman"/>
          <w:sz w:val="24"/>
          <w:szCs w:val="24"/>
        </w:rPr>
        <w:t>Для организации полноценного отдыха в летнее время была разработана программа «Время</w:t>
      </w:r>
      <w:r w:rsidR="00A90291">
        <w:rPr>
          <w:rFonts w:ascii="Times New Roman" w:eastAsia="Times New Roman" w:hAnsi="Times New Roman"/>
          <w:sz w:val="24"/>
          <w:szCs w:val="24"/>
        </w:rPr>
        <w:t xml:space="preserve"> </w:t>
      </w:r>
      <w:r w:rsidRPr="0089346B">
        <w:rPr>
          <w:rFonts w:ascii="Times New Roman" w:eastAsia="Times New Roman" w:hAnsi="Times New Roman"/>
          <w:sz w:val="24"/>
          <w:szCs w:val="24"/>
        </w:rPr>
        <w:t>героев</w:t>
      </w:r>
      <w:r w:rsidRPr="0089346B">
        <w:rPr>
          <w:rFonts w:ascii="Times New Roman" w:eastAsia="Times New Roman" w:hAnsi="Times New Roman"/>
          <w:iCs/>
          <w:color w:val="000000"/>
          <w:sz w:val="24"/>
          <w:szCs w:val="24"/>
        </w:rPr>
        <w:t>»</w:t>
      </w:r>
      <w:r w:rsidRPr="0089346B">
        <w:rPr>
          <w:rFonts w:ascii="Times New Roman" w:eastAsia="Times New Roman" w:hAnsi="Times New Roman"/>
          <w:sz w:val="24"/>
          <w:szCs w:val="24"/>
        </w:rPr>
        <w:t xml:space="preserve">. Осуществление программы обеспечило положительное влияние на здоровье детей, их поведение, интеллектуально – духовное развитие. </w:t>
      </w:r>
      <w:r w:rsidRPr="0089346B">
        <w:rPr>
          <w:rFonts w:ascii="Times New Roman" w:hAnsi="Times New Roman"/>
          <w:sz w:val="24"/>
          <w:szCs w:val="24"/>
        </w:rPr>
        <w:t xml:space="preserve">Воспитательная работа в гражданско-патриотическом направлении с воспитанниками включала в себя целый комплекс задач: </w:t>
      </w:r>
    </w:p>
    <w:p w14:paraId="65C1B083" w14:textId="77777777" w:rsidR="0089346B" w:rsidRPr="0089346B" w:rsidRDefault="0089346B" w:rsidP="0089346B">
      <w:pPr>
        <w:pStyle w:val="c5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9346B">
        <w:rPr>
          <w:color w:val="000000"/>
        </w:rPr>
        <w:t xml:space="preserve">- Воспитать стремление к духовному росту и здоровому образу жизни;     </w:t>
      </w:r>
    </w:p>
    <w:p w14:paraId="529D6FA0" w14:textId="77777777" w:rsidR="0089346B" w:rsidRPr="0089346B" w:rsidRDefault="0089346B" w:rsidP="0089346B">
      <w:pPr>
        <w:pStyle w:val="c5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89346B">
        <w:rPr>
          <w:color w:val="000000"/>
        </w:rPr>
        <w:t xml:space="preserve">- </w:t>
      </w:r>
      <w:r w:rsidRPr="0089346B">
        <w:rPr>
          <w:color w:val="333333"/>
        </w:rPr>
        <w:t xml:space="preserve">Формировать любовь и уважение к родному краю </w:t>
      </w:r>
      <w:r w:rsidRPr="0089346B">
        <w:rPr>
          <w:rFonts w:eastAsia="Calibri"/>
          <w:color w:val="000000"/>
          <w:shd w:val="clear" w:color="auto" w:fill="FFFFFF"/>
          <w:lang w:eastAsia="en-US"/>
        </w:rPr>
        <w:t>и интерес к его прошлому и настоящему;</w:t>
      </w:r>
    </w:p>
    <w:p w14:paraId="7CD02563" w14:textId="7080D3F4" w:rsidR="0089346B" w:rsidRPr="0089346B" w:rsidRDefault="0089346B" w:rsidP="0089346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89346B">
        <w:rPr>
          <w:rFonts w:ascii="Times New Roman" w:hAnsi="Times New Roman"/>
          <w:sz w:val="24"/>
          <w:szCs w:val="24"/>
          <w:shd w:val="clear" w:color="auto" w:fill="FFFFFF"/>
        </w:rPr>
        <w:t>- Развивать интерес к истории Отечества</w:t>
      </w:r>
      <w:r w:rsidR="00A90291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837461E" w14:textId="77777777" w:rsidR="0089346B" w:rsidRPr="0089346B" w:rsidRDefault="0089346B" w:rsidP="0089346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hAnsi="Times New Roman"/>
          <w:sz w:val="24"/>
          <w:szCs w:val="24"/>
        </w:rPr>
        <w:t>Для организации работы по реализации летней программы:</w:t>
      </w:r>
    </w:p>
    <w:p w14:paraId="5B89D02D" w14:textId="77777777" w:rsidR="0089346B" w:rsidRPr="0089346B" w:rsidRDefault="0089346B" w:rsidP="0089346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hAnsi="Times New Roman"/>
          <w:sz w:val="24"/>
          <w:szCs w:val="24"/>
        </w:rPr>
        <w:t>-  проводились ежедневные планерки начальника лагеря, воспитателей;</w:t>
      </w:r>
    </w:p>
    <w:p w14:paraId="51044209" w14:textId="0315DD6A" w:rsidR="0089346B" w:rsidRPr="0089346B" w:rsidRDefault="0089346B" w:rsidP="0089346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hAnsi="Times New Roman"/>
          <w:sz w:val="24"/>
          <w:szCs w:val="24"/>
        </w:rPr>
        <w:t xml:space="preserve">- составлялись планы работы </w:t>
      </w:r>
      <w:r w:rsidR="00A90291">
        <w:rPr>
          <w:rFonts w:ascii="Times New Roman" w:hAnsi="Times New Roman"/>
          <w:sz w:val="24"/>
          <w:szCs w:val="24"/>
        </w:rPr>
        <w:t xml:space="preserve">по </w:t>
      </w:r>
      <w:r w:rsidRPr="0089346B">
        <w:rPr>
          <w:rFonts w:ascii="Times New Roman" w:hAnsi="Times New Roman"/>
          <w:sz w:val="24"/>
          <w:szCs w:val="24"/>
        </w:rPr>
        <w:t>отряд</w:t>
      </w:r>
      <w:r w:rsidR="00A90291">
        <w:rPr>
          <w:rFonts w:ascii="Times New Roman" w:hAnsi="Times New Roman"/>
          <w:sz w:val="24"/>
          <w:szCs w:val="24"/>
        </w:rPr>
        <w:t>ам</w:t>
      </w:r>
      <w:r w:rsidRPr="0089346B">
        <w:rPr>
          <w:rFonts w:ascii="Times New Roman" w:hAnsi="Times New Roman"/>
          <w:sz w:val="24"/>
          <w:szCs w:val="24"/>
        </w:rPr>
        <w:t>, где отража</w:t>
      </w:r>
      <w:r w:rsidR="00A90291">
        <w:rPr>
          <w:rFonts w:ascii="Times New Roman" w:hAnsi="Times New Roman"/>
          <w:sz w:val="24"/>
          <w:szCs w:val="24"/>
        </w:rPr>
        <w:t>лись</w:t>
      </w:r>
      <w:r w:rsidRPr="0089346B">
        <w:rPr>
          <w:rFonts w:ascii="Times New Roman" w:hAnsi="Times New Roman"/>
          <w:sz w:val="24"/>
          <w:szCs w:val="24"/>
        </w:rPr>
        <w:t xml:space="preserve"> и анализировались события и проблемы дня; </w:t>
      </w:r>
    </w:p>
    <w:p w14:paraId="2B663E7E" w14:textId="77777777" w:rsidR="0089346B" w:rsidRPr="0089346B" w:rsidRDefault="0089346B" w:rsidP="0089346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hAnsi="Times New Roman"/>
          <w:sz w:val="24"/>
          <w:szCs w:val="24"/>
        </w:rPr>
        <w:t xml:space="preserve">- проводились анкетирование и тестирование воспитанников на различных этапах смены;      </w:t>
      </w:r>
    </w:p>
    <w:p w14:paraId="0C783ED8" w14:textId="78DBD4F1" w:rsidR="0089346B" w:rsidRPr="0089346B" w:rsidRDefault="0089346B" w:rsidP="0089346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hAnsi="Times New Roman"/>
          <w:sz w:val="24"/>
          <w:szCs w:val="24"/>
        </w:rPr>
        <w:t>- сотрудники были обеспечены методической литературой, инструментарием по проведению тренингов</w:t>
      </w:r>
      <w:r w:rsidR="00A90291">
        <w:rPr>
          <w:rFonts w:ascii="Times New Roman" w:hAnsi="Times New Roman"/>
          <w:sz w:val="24"/>
          <w:szCs w:val="24"/>
        </w:rPr>
        <w:t>,</w:t>
      </w:r>
      <w:r w:rsidRPr="0089346B">
        <w:rPr>
          <w:rFonts w:ascii="Times New Roman" w:hAnsi="Times New Roman"/>
          <w:sz w:val="24"/>
          <w:szCs w:val="24"/>
        </w:rPr>
        <w:t xml:space="preserve"> мероприятий, тематических мероприятий и т. д.; </w:t>
      </w:r>
    </w:p>
    <w:p w14:paraId="7C0F9A7D" w14:textId="1F3F5677" w:rsidR="0089346B" w:rsidRPr="0089346B" w:rsidRDefault="0089346B" w:rsidP="0089346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46B">
        <w:rPr>
          <w:rFonts w:ascii="Times New Roman" w:hAnsi="Times New Roman"/>
          <w:sz w:val="24"/>
          <w:szCs w:val="24"/>
        </w:rPr>
        <w:t xml:space="preserve"> - проводились инструктажи с педагогами по охране жизни</w:t>
      </w:r>
      <w:r w:rsidR="00A90291">
        <w:rPr>
          <w:rFonts w:ascii="Times New Roman" w:hAnsi="Times New Roman"/>
          <w:sz w:val="24"/>
          <w:szCs w:val="24"/>
        </w:rPr>
        <w:t xml:space="preserve"> и</w:t>
      </w:r>
      <w:r w:rsidRPr="0089346B">
        <w:rPr>
          <w:rFonts w:ascii="Times New Roman" w:hAnsi="Times New Roman"/>
          <w:sz w:val="24"/>
          <w:szCs w:val="24"/>
        </w:rPr>
        <w:t xml:space="preserve"> здоровья; мероприятий по профилактике детского травматизма.</w:t>
      </w:r>
      <w:r w:rsidRPr="0089346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7DA6AC2F" w14:textId="77777777" w:rsidR="0089346B" w:rsidRPr="0089346B" w:rsidRDefault="0089346B" w:rsidP="0089346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46B">
        <w:rPr>
          <w:rFonts w:ascii="Times New Roman" w:eastAsia="Times New Roman" w:hAnsi="Times New Roman"/>
          <w:color w:val="000000"/>
          <w:sz w:val="24"/>
          <w:szCs w:val="24"/>
        </w:rPr>
        <w:t>В летний период времени</w:t>
      </w:r>
      <w:r w:rsidRPr="0089346B">
        <w:rPr>
          <w:rFonts w:ascii="Times New Roman" w:hAnsi="Times New Roman"/>
          <w:sz w:val="24"/>
          <w:szCs w:val="24"/>
        </w:rPr>
        <w:t xml:space="preserve"> </w:t>
      </w:r>
      <w:r w:rsidRPr="0089346B">
        <w:rPr>
          <w:rFonts w:ascii="Times New Roman" w:eastAsia="Times New Roman" w:hAnsi="Times New Roman"/>
          <w:color w:val="000000"/>
          <w:sz w:val="24"/>
          <w:szCs w:val="24"/>
        </w:rPr>
        <w:t xml:space="preserve">на базе учреждения организовывались </w:t>
      </w:r>
      <w:r w:rsidRPr="0089346B">
        <w:rPr>
          <w:rFonts w:ascii="Times New Roman" w:hAnsi="Times New Roman"/>
          <w:sz w:val="24"/>
          <w:szCs w:val="24"/>
        </w:rPr>
        <w:t>учебно-тренировочные занятия по практической отработке эвакуации работников и детей центра. Сотрудниками МЧС была проведена профилактическая беседа для детей «Пожарная безопасность». Занятия по эвакуации помогают отработать четкий алгоритм действий в случае пожара.</w:t>
      </w:r>
    </w:p>
    <w:p w14:paraId="7E289429" w14:textId="77777777" w:rsidR="0089346B" w:rsidRPr="0089346B" w:rsidRDefault="0089346B" w:rsidP="0089346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46B">
        <w:rPr>
          <w:rFonts w:ascii="Times New Roman" w:eastAsia="Times New Roman" w:hAnsi="Times New Roman"/>
          <w:sz w:val="24"/>
          <w:szCs w:val="24"/>
        </w:rPr>
        <w:t xml:space="preserve">Отделение социальной реабилитации тесно сотрудничает с учреждениями поселка:  </w:t>
      </w:r>
    </w:p>
    <w:p w14:paraId="75C8EA4B" w14:textId="77777777" w:rsidR="0089346B" w:rsidRPr="0089346B" w:rsidRDefault="0089346B" w:rsidP="0089346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46B">
        <w:rPr>
          <w:rFonts w:ascii="Times New Roman" w:eastAsia="Times New Roman" w:hAnsi="Times New Roman"/>
          <w:sz w:val="24"/>
          <w:szCs w:val="24"/>
        </w:rPr>
        <w:t>- МБУ СКЦ «Шахтер»;</w:t>
      </w:r>
    </w:p>
    <w:p w14:paraId="37D133C3" w14:textId="77777777" w:rsidR="0089346B" w:rsidRPr="0089346B" w:rsidRDefault="0089346B" w:rsidP="0089346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46B">
        <w:rPr>
          <w:rFonts w:ascii="Times New Roman" w:eastAsia="Times New Roman" w:hAnsi="Times New Roman"/>
          <w:sz w:val="24"/>
          <w:szCs w:val="24"/>
        </w:rPr>
        <w:t xml:space="preserve">- МУ ДО «Дом творчества пгт. Шерловая Гора»; </w:t>
      </w:r>
    </w:p>
    <w:p w14:paraId="6FBB84B2" w14:textId="5BE4D384" w:rsidR="0089346B" w:rsidRPr="0089346B" w:rsidRDefault="0089346B" w:rsidP="0089346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46B">
        <w:rPr>
          <w:rFonts w:ascii="Times New Roman" w:eastAsia="Times New Roman" w:hAnsi="Times New Roman"/>
          <w:sz w:val="24"/>
          <w:szCs w:val="24"/>
        </w:rPr>
        <w:t>- МУДО «Шерловогорская Спортивная школа»</w:t>
      </w:r>
      <w:r w:rsidR="00A90291">
        <w:rPr>
          <w:rFonts w:ascii="Times New Roman" w:eastAsia="Times New Roman" w:hAnsi="Times New Roman"/>
          <w:sz w:val="24"/>
          <w:szCs w:val="24"/>
        </w:rPr>
        <w:t>.</w:t>
      </w:r>
    </w:p>
    <w:p w14:paraId="07DE9E19" w14:textId="77777777" w:rsidR="0089346B" w:rsidRPr="0089346B" w:rsidRDefault="0089346B" w:rsidP="0089346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46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lastRenderedPageBreak/>
        <w:t>Дети с удовольствием посещают спортивные мероприятия, праздники, конкурсы, выставки и принимают участие в них. Все проводимые мероприятия</w:t>
      </w:r>
      <w:r w:rsidRPr="0089346B">
        <w:rPr>
          <w:rFonts w:ascii="Times New Roman" w:hAnsi="Times New Roman"/>
          <w:sz w:val="24"/>
          <w:szCs w:val="24"/>
        </w:rPr>
        <w:t xml:space="preserve"> освещались в средствах массовой информации на официальном сайте учреждения.</w:t>
      </w:r>
    </w:p>
    <w:p w14:paraId="0263DB42" w14:textId="77777777" w:rsidR="0089346B" w:rsidRPr="0089346B" w:rsidRDefault="0089346B" w:rsidP="0089346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eastAsia="Times New Roman" w:hAnsi="Times New Roman"/>
          <w:sz w:val="24"/>
          <w:szCs w:val="24"/>
        </w:rPr>
        <w:t xml:space="preserve">В отделении социальной реабилитации   разработан план внутреннего контроля качества. </w:t>
      </w:r>
      <w:r w:rsidRPr="0089346B">
        <w:rPr>
          <w:rFonts w:ascii="Times New Roman" w:hAnsi="Times New Roman"/>
          <w:sz w:val="24"/>
          <w:szCs w:val="24"/>
        </w:rPr>
        <w:t xml:space="preserve">За год проведено 12 внутренних проверок по оказанию социальных услуг и их соответствия потребностям обслуживаемых несовершеннолетних. </w:t>
      </w:r>
    </w:p>
    <w:p w14:paraId="4BDF32F7" w14:textId="77777777" w:rsidR="0089346B" w:rsidRPr="0089346B" w:rsidRDefault="0089346B" w:rsidP="0089346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346B">
        <w:rPr>
          <w:rFonts w:ascii="Times New Roman" w:hAnsi="Times New Roman"/>
          <w:sz w:val="24"/>
          <w:szCs w:val="24"/>
        </w:rPr>
        <w:t>Анализ за отчетный период в работе,</w:t>
      </w:r>
      <w:r w:rsidRPr="0089346B">
        <w:rPr>
          <w:rFonts w:ascii="Times New Roman" w:hAnsi="Times New Roman"/>
          <w:color w:val="000000"/>
          <w:sz w:val="24"/>
          <w:szCs w:val="24"/>
        </w:rPr>
        <w:t xml:space="preserve"> позволяет сделать вывод, что отделение социальной реабилитации предоставляет профессиональную комплексную помощь, нуждающимся в социальной помощи и реабилитационных услугах. </w:t>
      </w:r>
    </w:p>
    <w:p w14:paraId="4D46ACB9" w14:textId="45BE6668" w:rsidR="00CC711D" w:rsidRPr="00CC711D" w:rsidRDefault="0052134D" w:rsidP="0052134D">
      <w:pPr>
        <w:pStyle w:val="c34"/>
        <w:spacing w:before="0" w:beforeAutospacing="0" w:after="0" w:afterAutospacing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3. </w:t>
      </w:r>
      <w:r w:rsidR="00CC711D" w:rsidRPr="00CC711D">
        <w:rPr>
          <w:b/>
          <w:color w:val="000000"/>
        </w:rPr>
        <w:t>Стационарное отделение для детей и подростков, оказавшихся в трудной жизненной ситуации</w:t>
      </w:r>
    </w:p>
    <w:p w14:paraId="51A4541D" w14:textId="494FD355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В стационарном отделении   для детей и подростков, оказавшихся в трудной жизненной ситуации, работают следующие специалисты: заведующая отделением, специалист по социальной работе, социальный педагог, педагог–психолог, 8 воспитателей, 2 младших воспитателя. Отделение рассчитано на 20 мест для несовершеннолетних от 3 до 18 лет.   Курс реабилитации составляет от 3-х до 6-ти   месяцев.  В зависимости от ситуации срок реабилитации</w:t>
      </w:r>
      <w:r w:rsidR="00B913EA">
        <w:rPr>
          <w:rFonts w:ascii="Times New Roman" w:hAnsi="Times New Roman"/>
          <w:sz w:val="24"/>
          <w:szCs w:val="24"/>
        </w:rPr>
        <w:t xml:space="preserve"> </w:t>
      </w:r>
      <w:r w:rsidRPr="0052134D">
        <w:rPr>
          <w:rFonts w:ascii="Times New Roman" w:hAnsi="Times New Roman"/>
          <w:sz w:val="24"/>
          <w:szCs w:val="24"/>
        </w:rPr>
        <w:t xml:space="preserve">может быть продлен по решению Комиссии по делам несовершеннолетних и Отдела опеки и попечительства. </w:t>
      </w:r>
    </w:p>
    <w:p w14:paraId="283BCF41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   В отделение принимаются дети и подростки:</w:t>
      </w:r>
    </w:p>
    <w:p w14:paraId="198AA79D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оставшиеся без попечения родителей или иных законных представителей;</w:t>
      </w:r>
    </w:p>
    <w:p w14:paraId="774CF1F2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проживающие в семьях, находящихся в социально опасном положении;</w:t>
      </w:r>
    </w:p>
    <w:p w14:paraId="5DEACECB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самовольно оставившие семью, самовольно ушедшие из учреждений для детей - сирот или других детских учреждений;</w:t>
      </w:r>
    </w:p>
    <w:p w14:paraId="140C2195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не имеющие места жительства, места пребывания и средств к существованию;</w:t>
      </w:r>
    </w:p>
    <w:p w14:paraId="307110D2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оказавшиеся в трудной жизненной ситуации и нуждающиеся в социальной помощи и реабилитации;</w:t>
      </w:r>
    </w:p>
    <w:p w14:paraId="7C9F0AE6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  заблудившиеся или подкинутые.</w:t>
      </w:r>
    </w:p>
    <w:p w14:paraId="7C7205BF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 Работа отделения осуществляется в соответствии с государственным заданием.</w:t>
      </w:r>
    </w:p>
    <w:p w14:paraId="3D537BAE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За 2025 год в стационарное отделение поступило 53 несовершеннолетних и 6 перешли с 2024 года.   </w:t>
      </w:r>
    </w:p>
    <w:p w14:paraId="46BC8F76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Основанием поступления являлось:</w:t>
      </w:r>
    </w:p>
    <w:tbl>
      <w:tblPr>
        <w:tblStyle w:val="a5"/>
        <w:tblW w:w="9243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7412"/>
        <w:gridCol w:w="1831"/>
      </w:tblGrid>
      <w:tr w:rsidR="0052134D" w:rsidRPr="0052134D" w14:paraId="2268CDCB" w14:textId="77777777" w:rsidTr="00E4359F">
        <w:trPr>
          <w:trHeight w:val="840"/>
        </w:trPr>
        <w:tc>
          <w:tcPr>
            <w:tcW w:w="7411" w:type="dxa"/>
          </w:tcPr>
          <w:p w14:paraId="4AD8861F" w14:textId="77777777" w:rsidR="0052134D" w:rsidRPr="0052134D" w:rsidRDefault="0052134D" w:rsidP="00E4359F">
            <w:pPr>
              <w:widowControl w:val="0"/>
              <w:spacing w:after="0" w:line="360" w:lineRule="auto"/>
              <w:ind w:firstLine="567"/>
              <w:contextualSpacing/>
              <w:jc w:val="center"/>
              <w:rPr>
                <w:sz w:val="24"/>
                <w:szCs w:val="24"/>
              </w:rPr>
            </w:pPr>
            <w:r w:rsidRPr="0052134D">
              <w:rPr>
                <w:rFonts w:ascii="Times New Roman" w:hAnsi="Times New Roman"/>
                <w:b/>
                <w:sz w:val="24"/>
                <w:szCs w:val="24"/>
              </w:rPr>
              <w:t>Основания поступления</w:t>
            </w:r>
          </w:p>
        </w:tc>
        <w:tc>
          <w:tcPr>
            <w:tcW w:w="1831" w:type="dxa"/>
          </w:tcPr>
          <w:p w14:paraId="6F9E2E72" w14:textId="77777777" w:rsidR="0052134D" w:rsidRPr="0052134D" w:rsidRDefault="0052134D" w:rsidP="00E4359F">
            <w:pPr>
              <w:widowControl w:val="0"/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  <w:r w:rsidRPr="0052134D">
              <w:rPr>
                <w:rFonts w:ascii="Times New Roman" w:hAnsi="Times New Roman"/>
                <w:b/>
                <w:sz w:val="24"/>
                <w:szCs w:val="24"/>
              </w:rPr>
              <w:t>Всего человек</w:t>
            </w:r>
          </w:p>
        </w:tc>
      </w:tr>
      <w:tr w:rsidR="0052134D" w:rsidRPr="0052134D" w14:paraId="7C2BBB90" w14:textId="77777777" w:rsidTr="00E4359F">
        <w:trPr>
          <w:trHeight w:val="1020"/>
        </w:trPr>
        <w:tc>
          <w:tcPr>
            <w:tcW w:w="7411" w:type="dxa"/>
          </w:tcPr>
          <w:p w14:paraId="29AB9A52" w14:textId="77777777" w:rsidR="0052134D" w:rsidRPr="0052134D" w:rsidRDefault="0052134D" w:rsidP="00E4359F">
            <w:pPr>
              <w:widowControl w:val="0"/>
              <w:spacing w:after="0" w:line="360" w:lineRule="auto"/>
              <w:ind w:left="34"/>
              <w:contextualSpacing/>
              <w:jc w:val="both"/>
              <w:rPr>
                <w:sz w:val="24"/>
                <w:szCs w:val="24"/>
              </w:rPr>
            </w:pPr>
            <w:r w:rsidRPr="0052134D">
              <w:rPr>
                <w:rFonts w:ascii="Times New Roman" w:hAnsi="Times New Roman"/>
                <w:sz w:val="24"/>
                <w:szCs w:val="24"/>
              </w:rPr>
              <w:lastRenderedPageBreak/>
              <w:t>Заявление родителей или законных представителей в связи с трудной жизненной ситуацией</w:t>
            </w:r>
          </w:p>
        </w:tc>
        <w:tc>
          <w:tcPr>
            <w:tcW w:w="1831" w:type="dxa"/>
          </w:tcPr>
          <w:p w14:paraId="374C10C2" w14:textId="77777777" w:rsidR="0052134D" w:rsidRPr="0052134D" w:rsidRDefault="0052134D" w:rsidP="00E4359F">
            <w:pPr>
              <w:widowControl w:val="0"/>
              <w:spacing w:after="0" w:line="360" w:lineRule="auto"/>
              <w:ind w:firstLine="567"/>
              <w:contextualSpacing/>
              <w:rPr>
                <w:sz w:val="24"/>
                <w:szCs w:val="24"/>
              </w:rPr>
            </w:pPr>
            <w:r w:rsidRPr="005213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2134D" w:rsidRPr="0052134D" w14:paraId="4FEF0F27" w14:textId="77777777" w:rsidTr="00E4359F">
        <w:tc>
          <w:tcPr>
            <w:tcW w:w="7411" w:type="dxa"/>
          </w:tcPr>
          <w:p w14:paraId="34C78264" w14:textId="77777777" w:rsidR="0052134D" w:rsidRPr="0052134D" w:rsidRDefault="0052134D" w:rsidP="00E4359F">
            <w:pPr>
              <w:widowControl w:val="0"/>
              <w:spacing w:after="0" w:line="360" w:lineRule="auto"/>
              <w:ind w:left="34"/>
              <w:contextualSpacing/>
              <w:jc w:val="both"/>
              <w:rPr>
                <w:sz w:val="24"/>
                <w:szCs w:val="24"/>
              </w:rPr>
            </w:pPr>
            <w:r w:rsidRPr="0052134D">
              <w:rPr>
                <w:rFonts w:ascii="Times New Roman" w:hAnsi="Times New Roman"/>
                <w:sz w:val="24"/>
                <w:szCs w:val="24"/>
              </w:rPr>
              <w:t>Заключение отдела опеки и попечительства</w:t>
            </w:r>
          </w:p>
        </w:tc>
        <w:tc>
          <w:tcPr>
            <w:tcW w:w="1831" w:type="dxa"/>
          </w:tcPr>
          <w:p w14:paraId="64E21290" w14:textId="77777777" w:rsidR="0052134D" w:rsidRPr="0052134D" w:rsidRDefault="0052134D" w:rsidP="00E4359F">
            <w:pPr>
              <w:widowControl w:val="0"/>
              <w:spacing w:after="0" w:line="360" w:lineRule="auto"/>
              <w:ind w:firstLine="567"/>
              <w:contextualSpacing/>
              <w:rPr>
                <w:sz w:val="24"/>
                <w:szCs w:val="24"/>
              </w:rPr>
            </w:pPr>
            <w:r w:rsidRPr="0052134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2134D" w:rsidRPr="0052134D" w14:paraId="685FBA9C" w14:textId="77777777" w:rsidTr="00E4359F">
        <w:trPr>
          <w:trHeight w:val="1080"/>
        </w:trPr>
        <w:tc>
          <w:tcPr>
            <w:tcW w:w="7411" w:type="dxa"/>
          </w:tcPr>
          <w:p w14:paraId="21253A24" w14:textId="77777777" w:rsidR="0052134D" w:rsidRPr="0052134D" w:rsidRDefault="0052134D" w:rsidP="00E4359F">
            <w:pPr>
              <w:widowControl w:val="0"/>
              <w:spacing w:after="0" w:line="360" w:lineRule="auto"/>
              <w:ind w:left="34"/>
              <w:contextualSpacing/>
              <w:jc w:val="both"/>
              <w:rPr>
                <w:sz w:val="24"/>
                <w:szCs w:val="24"/>
              </w:rPr>
            </w:pPr>
            <w:r w:rsidRPr="0052134D">
              <w:rPr>
                <w:rFonts w:ascii="Times New Roman" w:hAnsi="Times New Roman"/>
                <w:sz w:val="24"/>
                <w:szCs w:val="24"/>
              </w:rPr>
              <w:t>Ходатайство комиссии по делам несовершеннолетних и защите их прав муниципального района «Борзинский район»</w:t>
            </w:r>
          </w:p>
        </w:tc>
        <w:tc>
          <w:tcPr>
            <w:tcW w:w="1831" w:type="dxa"/>
          </w:tcPr>
          <w:p w14:paraId="2C342AEE" w14:textId="77777777" w:rsidR="0052134D" w:rsidRPr="0052134D" w:rsidRDefault="0052134D" w:rsidP="00E4359F">
            <w:pPr>
              <w:widowControl w:val="0"/>
              <w:spacing w:after="0" w:line="360" w:lineRule="auto"/>
              <w:ind w:firstLine="567"/>
              <w:contextualSpacing/>
              <w:rPr>
                <w:sz w:val="24"/>
                <w:szCs w:val="24"/>
              </w:rPr>
            </w:pPr>
            <w:r w:rsidRPr="005213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134D" w:rsidRPr="0052134D" w14:paraId="3DEE6379" w14:textId="77777777" w:rsidTr="00E4359F">
        <w:tc>
          <w:tcPr>
            <w:tcW w:w="7411" w:type="dxa"/>
          </w:tcPr>
          <w:p w14:paraId="3B86DDD2" w14:textId="77777777" w:rsidR="0052134D" w:rsidRPr="0052134D" w:rsidRDefault="0052134D" w:rsidP="00E4359F">
            <w:pPr>
              <w:widowControl w:val="0"/>
              <w:spacing w:after="0" w:line="360" w:lineRule="auto"/>
              <w:ind w:left="34"/>
              <w:contextualSpacing/>
              <w:jc w:val="both"/>
              <w:rPr>
                <w:sz w:val="24"/>
                <w:szCs w:val="24"/>
              </w:rPr>
            </w:pPr>
            <w:r w:rsidRPr="0052134D">
              <w:rPr>
                <w:rFonts w:ascii="Times New Roman" w:hAnsi="Times New Roman"/>
                <w:sz w:val="24"/>
                <w:szCs w:val="24"/>
              </w:rPr>
              <w:t>Рапорт сотрудников ОМВД России по Борзинскому району</w:t>
            </w:r>
          </w:p>
        </w:tc>
        <w:tc>
          <w:tcPr>
            <w:tcW w:w="1831" w:type="dxa"/>
          </w:tcPr>
          <w:p w14:paraId="3FF89163" w14:textId="77777777" w:rsidR="0052134D" w:rsidRPr="0052134D" w:rsidRDefault="0052134D" w:rsidP="00E4359F">
            <w:pPr>
              <w:widowControl w:val="0"/>
              <w:spacing w:after="0" w:line="360" w:lineRule="auto"/>
              <w:ind w:firstLine="567"/>
              <w:contextualSpacing/>
              <w:rPr>
                <w:sz w:val="24"/>
                <w:szCs w:val="24"/>
              </w:rPr>
            </w:pPr>
            <w:r w:rsidRPr="0052134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14:paraId="7D6AF0FF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Прошли курс реабилитации в отделении 53 несовершеннолетних.  </w:t>
      </w:r>
    </w:p>
    <w:p w14:paraId="0AAC50E3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Жизнеустройство несовершеннолетних, прошедших социальную реабилитацию:</w:t>
      </w:r>
    </w:p>
    <w:p w14:paraId="0FA7DDD3" w14:textId="77777777" w:rsidR="0052134D" w:rsidRPr="0052134D" w:rsidRDefault="0052134D" w:rsidP="005213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noProof/>
          <w:sz w:val="24"/>
          <w:szCs w:val="24"/>
        </w:rPr>
        <w:drawing>
          <wp:inline distT="0" distB="0" distL="0" distR="0" wp14:anchorId="11558819" wp14:editId="105C6C40">
            <wp:extent cx="5915025" cy="2345055"/>
            <wp:effectExtent l="0" t="0" r="0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5F59476" w14:textId="77777777" w:rsidR="0052134D" w:rsidRPr="0052134D" w:rsidRDefault="0052134D" w:rsidP="0052134D">
      <w:pPr>
        <w:spacing w:after="0" w:line="36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 Основной контингент поступающих в отделение — это дети, ранее проживающие в семьях, ведущих антисоциальный образ жизни.  У детей из семей данной категории искажено нравственное сознание. Ограничен круг потребностей. Интересы носят примитивный характер. Для восстановления и компенсации личностных качеств детей необходим курс реабилитации, включающий систему психолого-педагогических, социальных мероприятий, направленных на восстановление, коррекцию и компенсацию нарушений личностного и социального статуса несовершеннолетнего.</w:t>
      </w:r>
      <w:r w:rsidRPr="0052134D">
        <w:rPr>
          <w:rFonts w:ascii="Times New Roman" w:eastAsia="Times New Roman" w:hAnsi="Times New Roman"/>
          <w:color w:val="000000"/>
          <w:sz w:val="24"/>
          <w:szCs w:val="24"/>
        </w:rPr>
        <w:t xml:space="preserve"> Реабилитационный процесс направлен на возвращение ребенка в социум, повышение социального статуса ребенка в среде сверстников. Для решения этих задач реализуются программы дополнительного образования, направленные на формирование у несовершеннолетних личностных качеств, навыков социального поведения, здорового образа жизни, устранение или затормаживание социальной дезадаптации детей и подростков, освоение несовершеннолетними новых способов адекватного реагирования на различные жизненные ситуации, формирование навыков стрессоустойчивости, укрепление внутрисемейных связей родителей с детьми. </w:t>
      </w:r>
    </w:p>
    <w:p w14:paraId="294D3E2C" w14:textId="7156989D" w:rsidR="0052134D" w:rsidRPr="0052134D" w:rsidRDefault="0052134D" w:rsidP="0052134D">
      <w:pPr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eastAsia="Times New Roman" w:hAnsi="Times New Roman"/>
          <w:color w:val="000000"/>
          <w:sz w:val="24"/>
          <w:szCs w:val="24"/>
        </w:rPr>
        <w:t xml:space="preserve">Реабилитация детей в отделении осуществляется по программам кружковой работы: «Хореография в реабилитационном центре», «Почемучка»,  </w:t>
      </w:r>
      <w:r w:rsidRPr="0052134D">
        <w:rPr>
          <w:rFonts w:ascii="Times New Roman" w:hAnsi="Times New Roman"/>
          <w:sz w:val="24"/>
          <w:szCs w:val="24"/>
        </w:rPr>
        <w:t xml:space="preserve">«Волшебный мир песка»,  </w:t>
      </w:r>
      <w:r w:rsidRPr="0052134D">
        <w:rPr>
          <w:rFonts w:ascii="Times New Roman" w:hAnsi="Times New Roman"/>
          <w:sz w:val="24"/>
          <w:szCs w:val="24"/>
        </w:rPr>
        <w:lastRenderedPageBreak/>
        <w:t>«Азбука безопасности»,   «Чудеса  соленого теста»,  «Азбука здоровья», «Нетрадиционное рисование», «Программа коррекционно</w:t>
      </w:r>
      <w:r w:rsidR="00B913EA">
        <w:rPr>
          <w:rFonts w:ascii="Times New Roman" w:hAnsi="Times New Roman"/>
          <w:sz w:val="24"/>
          <w:szCs w:val="24"/>
        </w:rPr>
        <w:t>-</w:t>
      </w:r>
      <w:r w:rsidRPr="0052134D">
        <w:rPr>
          <w:rFonts w:ascii="Times New Roman" w:hAnsi="Times New Roman"/>
          <w:sz w:val="24"/>
          <w:szCs w:val="24"/>
        </w:rPr>
        <w:t>развивающей работы с детьми, имеющими речевые нарушения в условиях реабилитационного центра для несовершеннолетних»</w:t>
      </w:r>
      <w:r w:rsidR="00B913EA">
        <w:rPr>
          <w:rFonts w:ascii="Times New Roman" w:hAnsi="Times New Roman"/>
          <w:sz w:val="24"/>
          <w:szCs w:val="24"/>
        </w:rPr>
        <w:t>.</w:t>
      </w:r>
      <w:r w:rsidRPr="0052134D">
        <w:rPr>
          <w:rFonts w:ascii="Times New Roman" w:hAnsi="Times New Roman"/>
          <w:sz w:val="24"/>
          <w:szCs w:val="24"/>
        </w:rPr>
        <w:t xml:space="preserve"> </w:t>
      </w:r>
    </w:p>
    <w:p w14:paraId="1356E685" w14:textId="77777777" w:rsidR="0052134D" w:rsidRPr="0052134D" w:rsidRDefault="0052134D" w:rsidP="00B913EA">
      <w:pPr>
        <w:tabs>
          <w:tab w:val="left" w:pos="567"/>
        </w:tabs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   Курс реабилитации позволяет получить детям новый опыт взаимодействия с миром взрослых, опыт доверия, сопереживания, эмоционального принятия ситуации, интерес к своему внутреннему миру. У ребят постепенно исчезают последствия негатива: снижается уровень стресса, тревоги, замкнутости, повышается самооценка, развивается   познавательный интерес.</w:t>
      </w:r>
      <w:r w:rsidRPr="0052134D">
        <w:rPr>
          <w:rFonts w:ascii="Times New Roman" w:eastAsia="Times New Roman" w:hAnsi="Times New Roman"/>
          <w:color w:val="000000"/>
          <w:sz w:val="24"/>
          <w:szCs w:val="24"/>
        </w:rPr>
        <w:t xml:space="preserve"> Анализ работы по программам показал, что к концу реабилитации у несовершеннолетних прослеживается положительная динамика.      </w:t>
      </w:r>
    </w:p>
    <w:p w14:paraId="07D62934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Дети школьного возраста в обязательном порядке посещают МОУ: СОШ № 40.  Социальный педагог ведет постоянный контроль за посещением уроков, выполнением домашнего задания. Ведется совместная работа с социальным педагогом, классными руководителями, учителями школ округа.</w:t>
      </w:r>
    </w:p>
    <w:p w14:paraId="3DF75BCD" w14:textId="67A4CCE9" w:rsidR="0052134D" w:rsidRPr="0052134D" w:rsidRDefault="0052134D" w:rsidP="00B913EA">
      <w:pPr>
        <w:spacing w:after="0" w:line="360" w:lineRule="auto"/>
        <w:ind w:firstLine="567"/>
        <w:contextualSpacing/>
        <w:jc w:val="both"/>
        <w:rPr>
          <w:sz w:val="24"/>
          <w:szCs w:val="24"/>
        </w:rPr>
      </w:pPr>
      <w:r w:rsidRPr="00B913EA">
        <w:rPr>
          <w:rStyle w:val="a9"/>
          <w:rFonts w:ascii="Times New Roman" w:hAnsi="Times New Roman"/>
          <w:b w:val="0"/>
          <w:color w:val="000000"/>
          <w:sz w:val="24"/>
          <w:szCs w:val="24"/>
        </w:rPr>
        <w:t>В</w:t>
      </w:r>
      <w:r w:rsidRPr="0052134D">
        <w:rPr>
          <w:rFonts w:ascii="Times New Roman" w:hAnsi="Times New Roman"/>
          <w:sz w:val="24"/>
          <w:szCs w:val="24"/>
        </w:rPr>
        <w:t>оспитанники и педагоги отделения принимают активное участие во всероссийских, краевых, районных мероприятиях и конкурсах как очно, так и дистанционно, участ</w:t>
      </w:r>
      <w:r w:rsidR="00B913EA">
        <w:rPr>
          <w:rFonts w:ascii="Times New Roman" w:hAnsi="Times New Roman"/>
          <w:sz w:val="24"/>
          <w:szCs w:val="24"/>
        </w:rPr>
        <w:t>вуют</w:t>
      </w:r>
      <w:r w:rsidRPr="0052134D">
        <w:rPr>
          <w:rFonts w:ascii="Times New Roman" w:hAnsi="Times New Roman"/>
          <w:sz w:val="24"/>
          <w:szCs w:val="24"/>
        </w:rPr>
        <w:t xml:space="preserve"> в ежегодных всемирных акциях.</w:t>
      </w:r>
    </w:p>
    <w:p w14:paraId="55898BE2" w14:textId="754696BA" w:rsidR="0052134D" w:rsidRPr="0052134D" w:rsidRDefault="0052134D" w:rsidP="0052134D">
      <w:pPr>
        <w:spacing w:after="0" w:line="360" w:lineRule="auto"/>
        <w:ind w:firstLine="567"/>
        <w:jc w:val="both"/>
        <w:rPr>
          <w:sz w:val="24"/>
          <w:szCs w:val="24"/>
        </w:rPr>
      </w:pPr>
      <w:r w:rsidRPr="0052134D">
        <w:rPr>
          <w:rFonts w:ascii="Times New Roman" w:hAnsi="Times New Roman"/>
          <w:color w:val="000000"/>
          <w:sz w:val="24"/>
          <w:szCs w:val="24"/>
        </w:rPr>
        <w:t xml:space="preserve">В 2025 году, объявленном Годом защитника Отечества, </w:t>
      </w:r>
      <w:r w:rsidR="00B913EA">
        <w:rPr>
          <w:rFonts w:ascii="Times New Roman" w:hAnsi="Times New Roman"/>
          <w:color w:val="000000"/>
          <w:sz w:val="24"/>
          <w:szCs w:val="24"/>
        </w:rPr>
        <w:t>особое</w:t>
      </w:r>
      <w:r w:rsidRPr="0052134D">
        <w:rPr>
          <w:rFonts w:ascii="Times New Roman" w:hAnsi="Times New Roman"/>
          <w:color w:val="000000"/>
          <w:sz w:val="24"/>
          <w:szCs w:val="24"/>
        </w:rPr>
        <w:t xml:space="preserve"> внимание </w:t>
      </w:r>
      <w:r w:rsidR="00B913EA">
        <w:rPr>
          <w:rFonts w:ascii="Times New Roman" w:hAnsi="Times New Roman"/>
          <w:color w:val="000000"/>
          <w:sz w:val="24"/>
          <w:szCs w:val="24"/>
        </w:rPr>
        <w:t xml:space="preserve">было обращено </w:t>
      </w:r>
      <w:r w:rsidRPr="0052134D">
        <w:rPr>
          <w:rFonts w:ascii="Times New Roman" w:hAnsi="Times New Roman"/>
          <w:color w:val="000000"/>
          <w:sz w:val="24"/>
          <w:szCs w:val="24"/>
        </w:rPr>
        <w:t>на важные патриотические акции</w:t>
      </w:r>
      <w:r w:rsidR="00B913EA">
        <w:rPr>
          <w:rFonts w:ascii="Times New Roman" w:hAnsi="Times New Roman"/>
          <w:color w:val="000000"/>
          <w:sz w:val="24"/>
          <w:szCs w:val="24"/>
        </w:rPr>
        <w:t>:</w:t>
      </w:r>
      <w:r w:rsidRPr="0052134D">
        <w:rPr>
          <w:rFonts w:ascii="Times New Roman" w:hAnsi="Times New Roman"/>
          <w:color w:val="000000"/>
          <w:sz w:val="24"/>
          <w:szCs w:val="24"/>
        </w:rPr>
        <w:t xml:space="preserve"> «Блокадная Ласточка» и «Блокадный хлеб», приуроченную к 81-й годовщине снятия блокады Города-Героя Ленинграда.  </w:t>
      </w:r>
    </w:p>
    <w:p w14:paraId="18C830B9" w14:textId="77777777" w:rsidR="0052134D" w:rsidRPr="0052134D" w:rsidRDefault="0052134D" w:rsidP="0052134D">
      <w:pPr>
        <w:spacing w:after="0" w:line="360" w:lineRule="auto"/>
        <w:ind w:firstLine="567"/>
        <w:jc w:val="both"/>
        <w:rPr>
          <w:sz w:val="24"/>
          <w:szCs w:val="24"/>
        </w:rPr>
      </w:pPr>
      <w:r w:rsidRPr="0052134D">
        <w:rPr>
          <w:rFonts w:ascii="Times New Roman" w:hAnsi="Times New Roman"/>
          <w:color w:val="040404"/>
          <w:sz w:val="24"/>
          <w:szCs w:val="24"/>
        </w:rPr>
        <w:t xml:space="preserve">Весь год посвящен тем, кто героически сражался за свободу и независимость России на протяжении всей ее истории, посвящен всем героям и участникам специальной военной операции нашего времени и подвигам всех наших предков, сражавшихся в разные исторические периоды за Родину.  </w:t>
      </w:r>
    </w:p>
    <w:p w14:paraId="5301F7F5" w14:textId="77777777" w:rsidR="0052134D" w:rsidRPr="0052134D" w:rsidRDefault="0052134D" w:rsidP="0052134D">
      <w:pPr>
        <w:spacing w:after="0" w:line="360" w:lineRule="auto"/>
        <w:ind w:firstLine="567"/>
        <w:jc w:val="both"/>
        <w:rPr>
          <w:sz w:val="24"/>
          <w:szCs w:val="24"/>
        </w:rPr>
      </w:pPr>
      <w:r w:rsidRPr="0052134D">
        <w:rPr>
          <w:rFonts w:ascii="Times New Roman" w:hAnsi="Times New Roman"/>
          <w:color w:val="040404"/>
          <w:sz w:val="24"/>
          <w:szCs w:val="24"/>
        </w:rPr>
        <w:t xml:space="preserve">В отделении прошли мероприятия, </w:t>
      </w:r>
      <w:r w:rsidRPr="0052134D">
        <w:rPr>
          <w:rFonts w:ascii="Times New Roman" w:hAnsi="Times New Roman"/>
          <w:color w:val="000000"/>
          <w:sz w:val="24"/>
          <w:szCs w:val="24"/>
        </w:rPr>
        <w:t>посвященные главной теме года — Защитникам Отечества:</w:t>
      </w:r>
    </w:p>
    <w:p w14:paraId="0D92482D" w14:textId="77777777" w:rsidR="0052134D" w:rsidRPr="00B913EA" w:rsidRDefault="0052134D" w:rsidP="00B913EA">
      <w:pPr>
        <w:tabs>
          <w:tab w:val="left" w:pos="570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13EA">
        <w:rPr>
          <w:rFonts w:ascii="Times New Roman" w:hAnsi="Times New Roman"/>
          <w:color w:val="040404"/>
          <w:sz w:val="24"/>
          <w:szCs w:val="24"/>
        </w:rPr>
        <w:t xml:space="preserve"> - день памяти жертв Холокоста;</w:t>
      </w:r>
    </w:p>
    <w:p w14:paraId="3FE7957A" w14:textId="77777777" w:rsidR="0052134D" w:rsidRPr="00B913EA" w:rsidRDefault="0052134D" w:rsidP="00B913E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13EA">
        <w:rPr>
          <w:rFonts w:ascii="Times New Roman" w:hAnsi="Times New Roman"/>
          <w:color w:val="040404"/>
          <w:sz w:val="24"/>
          <w:szCs w:val="24"/>
        </w:rPr>
        <w:t xml:space="preserve"> - </w:t>
      </w:r>
      <w:r w:rsidRPr="00B913EA">
        <w:rPr>
          <w:rStyle w:val="a8"/>
          <w:rFonts w:ascii="Times New Roman" w:hAnsi="Times New Roman"/>
          <w:i w:val="0"/>
          <w:color w:val="111111"/>
          <w:sz w:val="24"/>
          <w:szCs w:val="24"/>
        </w:rPr>
        <w:t xml:space="preserve">день окончания Сталинградской битвы; </w:t>
      </w:r>
    </w:p>
    <w:p w14:paraId="325E4CD4" w14:textId="77777777" w:rsidR="0052134D" w:rsidRPr="00B913EA" w:rsidRDefault="0052134D" w:rsidP="00B913EA">
      <w:pPr>
        <w:spacing w:after="0" w:line="360" w:lineRule="auto"/>
        <w:ind w:firstLine="405"/>
        <w:jc w:val="both"/>
        <w:rPr>
          <w:rFonts w:ascii="Times New Roman" w:hAnsi="Times New Roman"/>
          <w:sz w:val="24"/>
          <w:szCs w:val="24"/>
        </w:rPr>
      </w:pPr>
      <w:r w:rsidRPr="00B913EA">
        <w:rPr>
          <w:rStyle w:val="a8"/>
          <w:rFonts w:ascii="Times New Roman" w:hAnsi="Times New Roman"/>
          <w:i w:val="0"/>
          <w:color w:val="111111"/>
          <w:sz w:val="24"/>
          <w:szCs w:val="24"/>
        </w:rPr>
        <w:t xml:space="preserve">   - день памяти юного героя-антифашиста;</w:t>
      </w:r>
    </w:p>
    <w:p w14:paraId="66B61CE2" w14:textId="77777777" w:rsidR="0052134D" w:rsidRPr="00B913EA" w:rsidRDefault="0052134D" w:rsidP="00B913E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13EA">
        <w:rPr>
          <w:rStyle w:val="a8"/>
          <w:rFonts w:ascii="Times New Roman" w:hAnsi="Times New Roman"/>
          <w:i w:val="0"/>
          <w:sz w:val="24"/>
          <w:szCs w:val="24"/>
        </w:rPr>
        <w:t xml:space="preserve"> -  </w:t>
      </w:r>
      <w:r w:rsidRPr="00B913EA">
        <w:rPr>
          <w:rStyle w:val="a8"/>
          <w:rFonts w:ascii="Times New Roman" w:hAnsi="Times New Roman"/>
          <w:i w:val="0"/>
          <w:color w:val="040404"/>
          <w:sz w:val="24"/>
          <w:szCs w:val="24"/>
        </w:rPr>
        <w:t>мероприятие, посвященное Городам-героям воинской славы;</w:t>
      </w:r>
    </w:p>
    <w:p w14:paraId="737EE8F5" w14:textId="77777777" w:rsidR="0052134D" w:rsidRPr="00B913EA" w:rsidRDefault="0052134D" w:rsidP="00B913E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13EA">
        <w:rPr>
          <w:rFonts w:ascii="Times New Roman" w:hAnsi="Times New Roman"/>
          <w:color w:val="000000"/>
          <w:sz w:val="24"/>
          <w:szCs w:val="24"/>
        </w:rPr>
        <w:t xml:space="preserve"> - квест - игра "Дороги войны";</w:t>
      </w:r>
    </w:p>
    <w:p w14:paraId="66BBFD8E" w14:textId="77777777" w:rsidR="0052134D" w:rsidRPr="00B913EA" w:rsidRDefault="0052134D" w:rsidP="00B913E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13EA">
        <w:rPr>
          <w:rFonts w:ascii="Times New Roman" w:hAnsi="Times New Roman"/>
          <w:color w:val="000000"/>
          <w:sz w:val="24"/>
          <w:szCs w:val="24"/>
        </w:rPr>
        <w:t xml:space="preserve"> -</w:t>
      </w:r>
      <w:r w:rsidRPr="00B913EA">
        <w:rPr>
          <w:rFonts w:ascii="Times New Roman" w:hAnsi="Times New Roman"/>
          <w:color w:val="040404"/>
          <w:sz w:val="24"/>
          <w:szCs w:val="24"/>
        </w:rPr>
        <w:t xml:space="preserve"> квест-игра «Мы - патриоты Родины своей»;</w:t>
      </w:r>
    </w:p>
    <w:p w14:paraId="54FB28D8" w14:textId="77777777" w:rsidR="0052134D" w:rsidRPr="00B913EA" w:rsidRDefault="0052134D" w:rsidP="00B913EA">
      <w:pPr>
        <w:spacing w:after="0" w:line="360" w:lineRule="auto"/>
        <w:ind w:firstLine="405"/>
        <w:jc w:val="both"/>
        <w:rPr>
          <w:rFonts w:ascii="Times New Roman" w:hAnsi="Times New Roman"/>
          <w:sz w:val="24"/>
          <w:szCs w:val="24"/>
        </w:rPr>
      </w:pPr>
      <w:r w:rsidRPr="00B913EA">
        <w:rPr>
          <w:rFonts w:ascii="Times New Roman" w:hAnsi="Times New Roman"/>
          <w:color w:val="111111"/>
          <w:sz w:val="24"/>
          <w:szCs w:val="24"/>
        </w:rPr>
        <w:t xml:space="preserve">    - час патриотизма «Маленькие герои большой войны» </w:t>
      </w:r>
    </w:p>
    <w:p w14:paraId="425AD4C3" w14:textId="77777777" w:rsidR="0052134D" w:rsidRPr="00B913EA" w:rsidRDefault="0052134D" w:rsidP="00B913EA">
      <w:pPr>
        <w:spacing w:after="0" w:line="360" w:lineRule="auto"/>
        <w:ind w:firstLine="405"/>
        <w:jc w:val="both"/>
        <w:rPr>
          <w:rFonts w:ascii="Times New Roman" w:hAnsi="Times New Roman"/>
          <w:sz w:val="24"/>
          <w:szCs w:val="24"/>
        </w:rPr>
      </w:pPr>
      <w:r w:rsidRPr="00B913EA">
        <w:rPr>
          <w:rFonts w:ascii="Times New Roman" w:hAnsi="Times New Roman"/>
          <w:color w:val="111111"/>
          <w:sz w:val="24"/>
          <w:szCs w:val="24"/>
        </w:rPr>
        <w:t xml:space="preserve">    - </w:t>
      </w:r>
      <w:r w:rsidRPr="00B913EA">
        <w:rPr>
          <w:rFonts w:ascii="Times New Roman" w:hAnsi="Times New Roman"/>
          <w:color w:val="000000"/>
          <w:sz w:val="24"/>
          <w:szCs w:val="24"/>
        </w:rPr>
        <w:t xml:space="preserve">участие в Международном творческом конкурсе рисунков «Защитники Отечества. </w:t>
      </w:r>
      <w:r w:rsidRPr="00B913EA">
        <w:rPr>
          <w:rFonts w:ascii="Times New Roman" w:hAnsi="Times New Roman"/>
          <w:color w:val="000000"/>
          <w:sz w:val="24"/>
          <w:szCs w:val="24"/>
          <w:lang w:val="en-US"/>
        </w:rPr>
        <w:t>Z</w:t>
      </w:r>
      <w:proofErr w:type="spellStart"/>
      <w:r w:rsidRPr="00B913EA">
        <w:rPr>
          <w:rFonts w:ascii="Times New Roman" w:hAnsi="Times New Roman"/>
          <w:color w:val="000000"/>
          <w:sz w:val="24"/>
          <w:szCs w:val="24"/>
        </w:rPr>
        <w:t>аветам</w:t>
      </w:r>
      <w:proofErr w:type="spellEnd"/>
      <w:r w:rsidRPr="00B913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13EA">
        <w:rPr>
          <w:rFonts w:ascii="Times New Roman" w:hAnsi="Times New Roman"/>
          <w:color w:val="000000"/>
          <w:sz w:val="24"/>
          <w:szCs w:val="24"/>
          <w:lang w:val="en-US"/>
        </w:rPr>
        <w:t>V</w:t>
      </w:r>
      <w:proofErr w:type="spellStart"/>
      <w:r w:rsidRPr="00B913EA">
        <w:rPr>
          <w:rFonts w:ascii="Times New Roman" w:hAnsi="Times New Roman"/>
          <w:color w:val="000000"/>
          <w:sz w:val="24"/>
          <w:szCs w:val="24"/>
        </w:rPr>
        <w:t>ерны</w:t>
      </w:r>
      <w:proofErr w:type="spellEnd"/>
      <w:r w:rsidRPr="00B913EA">
        <w:rPr>
          <w:rFonts w:ascii="Times New Roman" w:hAnsi="Times New Roman"/>
          <w:color w:val="000000"/>
          <w:sz w:val="24"/>
          <w:szCs w:val="24"/>
        </w:rPr>
        <w:t>».</w:t>
      </w:r>
    </w:p>
    <w:p w14:paraId="31A12511" w14:textId="77777777" w:rsidR="0052134D" w:rsidRPr="0052134D" w:rsidRDefault="0052134D" w:rsidP="0052134D">
      <w:pPr>
        <w:spacing w:after="0" w:line="360" w:lineRule="auto"/>
        <w:ind w:firstLine="405"/>
        <w:jc w:val="both"/>
        <w:rPr>
          <w:sz w:val="24"/>
          <w:szCs w:val="24"/>
        </w:rPr>
      </w:pPr>
      <w:r w:rsidRPr="0052134D">
        <w:rPr>
          <w:rFonts w:ascii="Times New Roman" w:hAnsi="Times New Roman"/>
          <w:color w:val="000000"/>
          <w:sz w:val="24"/>
          <w:szCs w:val="24"/>
        </w:rPr>
        <w:lastRenderedPageBreak/>
        <w:tab/>
        <w:t>- в преддверии Дня Защитника Отечества дети отделения писали письма солдатам в зону проведения СВО. Во всех письмах были рисунки, стихотворные строки, добрые пожелания.</w:t>
      </w:r>
    </w:p>
    <w:p w14:paraId="0E17CA0E" w14:textId="77777777" w:rsidR="0052134D" w:rsidRPr="0052134D" w:rsidRDefault="0052134D" w:rsidP="00B913EA">
      <w:pPr>
        <w:spacing w:after="0" w:line="360" w:lineRule="auto"/>
        <w:ind w:firstLine="567"/>
        <w:jc w:val="both"/>
        <w:rPr>
          <w:color w:val="000000"/>
          <w:sz w:val="24"/>
          <w:szCs w:val="24"/>
        </w:rPr>
      </w:pPr>
      <w:r w:rsidRPr="0052134D">
        <w:rPr>
          <w:rFonts w:ascii="Times New Roman" w:hAnsi="Times New Roman"/>
          <w:color w:val="000000"/>
          <w:sz w:val="24"/>
          <w:szCs w:val="24"/>
        </w:rPr>
        <w:t>В рамках Международного дня детского телефона доверия воспитанники приняли участие в конкурсе детских рисунков «Телефон доверия глазами детей», организованный Государственным учреждением «Центр психолого-педагогической помощи населению «Доверие» Забайкальского края, в котором заняли почетные места и были награждены грамотами и призами.</w:t>
      </w:r>
    </w:p>
    <w:p w14:paraId="41AF3C80" w14:textId="77777777" w:rsidR="0052134D" w:rsidRPr="0052134D" w:rsidRDefault="0052134D" w:rsidP="00B913EA">
      <w:pPr>
        <w:spacing w:after="0" w:line="360" w:lineRule="auto"/>
        <w:ind w:firstLine="405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color w:val="242424"/>
          <w:sz w:val="24"/>
          <w:szCs w:val="24"/>
        </w:rPr>
        <w:tab/>
      </w:r>
      <w:r w:rsidRPr="0052134D">
        <w:rPr>
          <w:rFonts w:ascii="Times New Roman" w:hAnsi="Times New Roman"/>
          <w:color w:val="000000"/>
          <w:sz w:val="24"/>
          <w:szCs w:val="24"/>
        </w:rPr>
        <w:t>В летний период сотрудниками МЧС были проведены учебно-тренировочные занятия по практической отработке эвакуации работников и детей. Отработаны действия при поступлении сигнала «Тревога». В ходе тренировочных учений дети познакомились с оснащением пожарной машины, примерили обмундирование пожарного, учились пользоваться огнетушителем.</w:t>
      </w:r>
    </w:p>
    <w:p w14:paraId="7AB0C3ED" w14:textId="2168152C" w:rsidR="0052134D" w:rsidRPr="0052134D" w:rsidRDefault="00B913EA" w:rsidP="00B913EA">
      <w:pPr>
        <w:pStyle w:val="af1"/>
        <w:spacing w:after="0" w:line="360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Pr="0052134D">
        <w:rPr>
          <w:rFonts w:ascii="Times New Roman" w:hAnsi="Times New Roman" w:cs="Times New Roman"/>
          <w:color w:val="111111"/>
          <w:sz w:val="24"/>
          <w:szCs w:val="24"/>
        </w:rPr>
        <w:t>пециалист</w:t>
      </w:r>
      <w:r>
        <w:rPr>
          <w:rFonts w:ascii="Times New Roman" w:hAnsi="Times New Roman" w:cs="Times New Roman"/>
          <w:color w:val="111111"/>
          <w:sz w:val="24"/>
          <w:szCs w:val="24"/>
        </w:rPr>
        <w:t>ы</w:t>
      </w:r>
      <w:r w:rsidRPr="0052134D">
        <w:rPr>
          <w:rFonts w:ascii="Times New Roman" w:hAnsi="Times New Roman" w:cs="Times New Roman"/>
          <w:color w:val="111111"/>
          <w:sz w:val="24"/>
          <w:szCs w:val="24"/>
        </w:rPr>
        <w:t xml:space="preserve"> Роспотребнадзора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провели встречу с воспитанниками </w:t>
      </w:r>
      <w:r w:rsidRPr="0052134D">
        <w:rPr>
          <w:rFonts w:ascii="Times New Roman" w:hAnsi="Times New Roman" w:cs="Times New Roman"/>
          <w:color w:val="111111"/>
          <w:sz w:val="24"/>
          <w:szCs w:val="24"/>
        </w:rPr>
        <w:t xml:space="preserve">отделения </w:t>
      </w:r>
      <w:r w:rsidR="0052134D" w:rsidRPr="0052134D">
        <w:rPr>
          <w:rFonts w:ascii="Times New Roman" w:hAnsi="Times New Roman" w:cs="Times New Roman"/>
          <w:color w:val="111111"/>
          <w:sz w:val="24"/>
          <w:szCs w:val="24"/>
        </w:rPr>
        <w:t>«Курить – здоровью вредить!»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14:paraId="6A595B99" w14:textId="77777777" w:rsidR="0052134D" w:rsidRPr="0052134D" w:rsidRDefault="0052134D" w:rsidP="00B913EA">
      <w:pPr>
        <w:widowControl w:val="0"/>
        <w:spacing w:after="0" w:line="360" w:lineRule="auto"/>
        <w:ind w:firstLine="510"/>
        <w:jc w:val="both"/>
        <w:rPr>
          <w:rFonts w:ascii="Times New Roman" w:hAnsi="Times New Roman"/>
          <w:color w:val="111111"/>
          <w:sz w:val="24"/>
          <w:szCs w:val="24"/>
        </w:rPr>
      </w:pPr>
      <w:r w:rsidRPr="0052134D">
        <w:rPr>
          <w:rFonts w:ascii="Times New Roman" w:hAnsi="Times New Roman"/>
          <w:color w:val="111111"/>
          <w:sz w:val="24"/>
          <w:szCs w:val="24"/>
        </w:rPr>
        <w:t xml:space="preserve">В рамках Всероссийской недели правовой помощи в отделении прошли мероприятия под девизом «Мы </w:t>
      </w:r>
      <w:r w:rsidRPr="00B913EA">
        <w:rPr>
          <w:rStyle w:val="a9"/>
          <w:rFonts w:ascii="Times New Roman" w:hAnsi="Times New Roman"/>
          <w:b w:val="0"/>
          <w:color w:val="111111"/>
          <w:sz w:val="24"/>
          <w:szCs w:val="24"/>
        </w:rPr>
        <w:t>дети - мы имеем право</w:t>
      </w:r>
      <w:r w:rsidRPr="00B913EA">
        <w:rPr>
          <w:rFonts w:ascii="Times New Roman" w:hAnsi="Times New Roman"/>
          <w:b/>
          <w:color w:val="111111"/>
          <w:sz w:val="24"/>
          <w:szCs w:val="24"/>
        </w:rPr>
        <w:t xml:space="preserve">!», </w:t>
      </w:r>
      <w:r w:rsidRPr="00B913EA">
        <w:rPr>
          <w:rStyle w:val="a9"/>
          <w:rFonts w:ascii="Times New Roman" w:hAnsi="Times New Roman"/>
          <w:b w:val="0"/>
          <w:color w:val="111111"/>
          <w:sz w:val="24"/>
          <w:szCs w:val="24"/>
        </w:rPr>
        <w:t xml:space="preserve">направленные на формирование правовой </w:t>
      </w:r>
      <w:r w:rsidRPr="0052134D">
        <w:rPr>
          <w:rFonts w:ascii="Times New Roman" w:hAnsi="Times New Roman"/>
          <w:color w:val="111111"/>
          <w:sz w:val="24"/>
          <w:szCs w:val="24"/>
        </w:rPr>
        <w:t xml:space="preserve">культуры детей. </w:t>
      </w:r>
      <w:r w:rsidRPr="0052134D">
        <w:rPr>
          <w:rFonts w:ascii="Times New Roman" w:hAnsi="Times New Roman"/>
          <w:color w:val="000000"/>
          <w:sz w:val="24"/>
          <w:szCs w:val="24"/>
        </w:rPr>
        <w:t xml:space="preserve"> Инспектор исполнения административного законодательства и старший инспектор по охране общественного порядка Борзинского ЛО МВД России на транспорте рассказали ребятам о правах человека, отметив, что человек получает права от рождения, и у всех они одинаковые независимо от внешности, происхождения или интересов. В завершении встречи гости ответили на вопросы ребят и раздали памятки с профилактическими советами и номерами телефонов, которые могут оказаться полезными. </w:t>
      </w:r>
    </w:p>
    <w:p w14:paraId="011BEA35" w14:textId="77777777" w:rsidR="0052134D" w:rsidRPr="0052134D" w:rsidRDefault="0052134D" w:rsidP="00B913EA">
      <w:pPr>
        <w:widowControl w:val="0"/>
        <w:spacing w:after="0" w:line="360" w:lineRule="auto"/>
        <w:ind w:firstLine="510"/>
        <w:jc w:val="both"/>
        <w:rPr>
          <w:rFonts w:ascii="Times New Roman" w:hAnsi="Times New Roman"/>
          <w:color w:val="111111"/>
          <w:sz w:val="24"/>
          <w:szCs w:val="24"/>
        </w:rPr>
      </w:pPr>
      <w:r w:rsidRPr="0052134D">
        <w:rPr>
          <w:rFonts w:ascii="Times New Roman" w:hAnsi="Times New Roman"/>
          <w:color w:val="000000"/>
          <w:sz w:val="24"/>
          <w:szCs w:val="24"/>
        </w:rPr>
        <w:t>В рамках акции «Все дети в школу» представители коллектива ТОС «Таежный дворик» поздравили детей с началом нового учебного года и вручили канцелярские товары: тетради, обложки, дневники, альбомы для рисования и другие принадлежности.</w:t>
      </w:r>
    </w:p>
    <w:p w14:paraId="26F49CC4" w14:textId="77777777" w:rsidR="0052134D" w:rsidRPr="0052134D" w:rsidRDefault="0052134D" w:rsidP="005213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           В преддверии праздника Великой Победы, с целью воспитания чувства патриотизма, гордости за свой народ и его историю, воспитанники совместно с воспитателями украшают окна, комнаты, здание, разучивают военные песни, читают стихи, изготавливают открытки для поздравления ветеранов ВОВ. </w:t>
      </w:r>
    </w:p>
    <w:p w14:paraId="112ED6CF" w14:textId="77777777" w:rsidR="0052134D" w:rsidRPr="0052134D" w:rsidRDefault="0052134D" w:rsidP="0052134D">
      <w:pPr>
        <w:spacing w:after="0" w:line="360" w:lineRule="auto"/>
        <w:contextualSpacing/>
        <w:jc w:val="both"/>
        <w:rPr>
          <w:sz w:val="24"/>
          <w:szCs w:val="24"/>
        </w:rPr>
      </w:pPr>
      <w:r w:rsidRPr="0052134D">
        <w:rPr>
          <w:rFonts w:ascii="Times New Roman" w:hAnsi="Times New Roman"/>
          <w:color w:val="000000"/>
          <w:sz w:val="24"/>
          <w:szCs w:val="24"/>
        </w:rPr>
        <w:t xml:space="preserve">      В рамках реализации проекта Центрального банка Российской Федерации  </w:t>
      </w:r>
      <w:hyperlink r:id="rId9" w:tgtFrame="_blank">
        <w:r w:rsidRPr="00B913EA">
          <w:rPr>
            <w:rStyle w:val="aa"/>
            <w:rFonts w:ascii="Times New Roman" w:hAnsi="Times New Roman"/>
            <w:bCs/>
            <w:color w:val="000000"/>
            <w:sz w:val="24"/>
            <w:szCs w:val="24"/>
            <w:u w:val="none"/>
          </w:rPr>
          <w:t>«Игры по финансовой грамотности (doligra.ru)»</w:t>
        </w:r>
      </w:hyperlink>
      <w:r w:rsidRPr="0052134D">
        <w:rPr>
          <w:rStyle w:val="a9"/>
          <w:rFonts w:ascii="Times New Roman" w:hAnsi="Times New Roman"/>
          <w:color w:val="000000"/>
          <w:sz w:val="24"/>
          <w:szCs w:val="24"/>
        </w:rPr>
        <w:t xml:space="preserve"> в</w:t>
      </w:r>
      <w:r w:rsidRPr="0052134D">
        <w:rPr>
          <w:rFonts w:ascii="Times New Roman" w:hAnsi="Times New Roman"/>
          <w:color w:val="000000"/>
          <w:sz w:val="24"/>
          <w:szCs w:val="24"/>
        </w:rPr>
        <w:t xml:space="preserve">оспитанники приняли участие в играх по повышению финансовой грамотности. Мероприятия позволяют детям не только погрузиться в мир финансов, денег и экономики, но и приятно провести время, разгадывая </w:t>
      </w:r>
      <w:r w:rsidRPr="0052134D">
        <w:rPr>
          <w:rFonts w:ascii="Times New Roman" w:hAnsi="Times New Roman"/>
          <w:color w:val="000000"/>
          <w:sz w:val="24"/>
          <w:szCs w:val="24"/>
        </w:rPr>
        <w:lastRenderedPageBreak/>
        <w:t xml:space="preserve">вопросы   на финансовую тему, показать высокий уровень работы в команде, улучшить свои знания в области финансовой грамотности. </w:t>
      </w:r>
    </w:p>
    <w:p w14:paraId="4CF38CBE" w14:textId="77777777" w:rsidR="0052134D" w:rsidRPr="0052134D" w:rsidRDefault="0052134D" w:rsidP="0052134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По отдельному плану проводились мероприятия:</w:t>
      </w:r>
    </w:p>
    <w:p w14:paraId="366B266F" w14:textId="77777777" w:rsidR="0052134D" w:rsidRPr="0052134D" w:rsidRDefault="0052134D" w:rsidP="0052134D">
      <w:pPr>
        <w:pStyle w:val="a3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>Месячник по антинаркотической направленности и популяризации здорового образа жизни на территории Забайкальского края.</w:t>
      </w:r>
    </w:p>
    <w:p w14:paraId="47AE448B" w14:textId="77777777" w:rsidR="0052134D" w:rsidRPr="0052134D" w:rsidRDefault="0052134D" w:rsidP="0052134D">
      <w:pPr>
        <w:pStyle w:val="a3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>Месячник по профилактике безнадзорности и правонарушений несовершеннолетних.</w:t>
      </w:r>
    </w:p>
    <w:p w14:paraId="038868A2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Внутри отделения проходили календарные мероприятия и праздники: Масленица; День защитника Отечества; 8 Марта, День Космонавтики, День здоровья, День Весны и труда, День Победы, День защиты детей; День знаний, День матери, Новый год.</w:t>
      </w:r>
    </w:p>
    <w:p w14:paraId="2322C40E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sz w:val="24"/>
          <w:szCs w:val="24"/>
        </w:rPr>
      </w:pPr>
      <w:r w:rsidRPr="0052134D">
        <w:rPr>
          <w:rFonts w:ascii="Times New Roman" w:hAnsi="Times New Roman"/>
          <w:color w:val="000000"/>
          <w:sz w:val="24"/>
          <w:szCs w:val="24"/>
        </w:rPr>
        <w:t xml:space="preserve">Традиционно </w:t>
      </w:r>
      <w:r w:rsidRPr="0052134D">
        <w:rPr>
          <w:rFonts w:ascii="Times New Roman" w:hAnsi="Times New Roman"/>
          <w:sz w:val="24"/>
          <w:szCs w:val="24"/>
        </w:rPr>
        <w:t xml:space="preserve">поздравили воспитанников с Новым годом и подарили подарки Территориальный отдел надзорной деятельности по Борзинскому, Оловяннинскому районам и г. Борзя УНД и ПР ГУ МЧС России по Забайкальскому краю, АО «Разрез Харанорский», ООО «ТриМед», </w:t>
      </w:r>
      <w:r w:rsidRPr="00542B3E">
        <w:rPr>
          <w:rStyle w:val="a8"/>
          <w:rFonts w:ascii="Times New Roman" w:hAnsi="Times New Roman"/>
          <w:bCs/>
          <w:i w:val="0"/>
          <w:sz w:val="24"/>
          <w:szCs w:val="24"/>
        </w:rPr>
        <w:t xml:space="preserve">Администрация муниципального </w:t>
      </w:r>
      <w:r w:rsidRPr="00542B3E">
        <w:rPr>
          <w:rStyle w:val="a8"/>
          <w:rFonts w:ascii="Times New Roman" w:hAnsi="Times New Roman"/>
          <w:i w:val="0"/>
          <w:sz w:val="24"/>
          <w:szCs w:val="24"/>
        </w:rPr>
        <w:t>округа</w:t>
      </w:r>
      <w:r w:rsidRPr="00542B3E">
        <w:rPr>
          <w:rStyle w:val="a8"/>
          <w:rFonts w:ascii="Times New Roman" w:hAnsi="Times New Roman"/>
          <w:bCs/>
          <w:i w:val="0"/>
          <w:sz w:val="24"/>
          <w:szCs w:val="24"/>
        </w:rPr>
        <w:t>.</w:t>
      </w:r>
    </w:p>
    <w:p w14:paraId="07C7FF37" w14:textId="74F4E294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Услуги </w:t>
      </w:r>
      <w:r w:rsidR="00542B3E">
        <w:rPr>
          <w:rFonts w:ascii="Times New Roman" w:hAnsi="Times New Roman"/>
          <w:sz w:val="24"/>
          <w:szCs w:val="24"/>
        </w:rPr>
        <w:t xml:space="preserve">в отделении </w:t>
      </w:r>
      <w:r w:rsidRPr="0052134D">
        <w:rPr>
          <w:rFonts w:ascii="Times New Roman" w:hAnsi="Times New Roman"/>
          <w:sz w:val="24"/>
          <w:szCs w:val="24"/>
        </w:rPr>
        <w:t xml:space="preserve">оказываются согласно Федерального закона № 442 «Об основах социального обслуживания граждан Российской Федерации», Федерального закона № 120 «Об основах системы профилактики безнадзорности и правонарушений несовершеннолетних», Постановления № 620 «Об утверждении порядка предоставления социальных услуг поставщиками социальных услуг».  </w:t>
      </w:r>
    </w:p>
    <w:p w14:paraId="1E96A851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 Социальные услуги в отделении предоставляются согласно составленной индивидуальной программы реабилитации на каждого воспитанника и плана воспитательной работы. </w:t>
      </w:r>
    </w:p>
    <w:p w14:paraId="38D81AC3" w14:textId="1F40A9C5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 Всего за 2025 год несовершеннолетним оказано услуг:</w:t>
      </w:r>
    </w:p>
    <w:p w14:paraId="55878F9E" w14:textId="77777777" w:rsidR="0052134D" w:rsidRPr="0052134D" w:rsidRDefault="0052134D" w:rsidP="0052134D">
      <w:pPr>
        <w:spacing w:after="0" w:line="360" w:lineRule="auto"/>
        <w:ind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noProof/>
          <w:sz w:val="24"/>
          <w:szCs w:val="24"/>
        </w:rPr>
        <w:drawing>
          <wp:inline distT="0" distB="0" distL="0" distR="0" wp14:anchorId="1DC20D27" wp14:editId="15DBB5BF">
            <wp:extent cx="5953125" cy="25336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C9D8600" w14:textId="77777777" w:rsidR="0052134D" w:rsidRPr="0052134D" w:rsidRDefault="0052134D" w:rsidP="0052134D">
      <w:pPr>
        <w:spacing w:after="0" w:line="36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Отделение тесно взаимодействует со следующими организациями:</w:t>
      </w:r>
    </w:p>
    <w:p w14:paraId="522A9387" w14:textId="77777777" w:rsidR="0052134D" w:rsidRPr="0052134D" w:rsidRDefault="0052134D" w:rsidP="0052134D">
      <w:pPr>
        <w:spacing w:after="0" w:line="36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b/>
          <w:sz w:val="24"/>
          <w:szCs w:val="24"/>
        </w:rPr>
        <w:t>-</w:t>
      </w:r>
      <w:r w:rsidRPr="0052134D">
        <w:rPr>
          <w:rFonts w:ascii="Times New Roman" w:hAnsi="Times New Roman"/>
          <w:sz w:val="24"/>
          <w:szCs w:val="24"/>
        </w:rPr>
        <w:t xml:space="preserve"> Отдел опеки и попечительства;</w:t>
      </w:r>
    </w:p>
    <w:p w14:paraId="466A809A" w14:textId="77777777" w:rsidR="0052134D" w:rsidRPr="0052134D" w:rsidRDefault="0052134D" w:rsidP="0052134D">
      <w:pPr>
        <w:spacing w:after="0" w:line="36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lastRenderedPageBreak/>
        <w:t>- Комиссия по делам несовершеннолетних и защите их прав;</w:t>
      </w:r>
    </w:p>
    <w:p w14:paraId="7ED4769F" w14:textId="77777777" w:rsidR="0052134D" w:rsidRPr="0052134D" w:rsidRDefault="0052134D" w:rsidP="0052134D">
      <w:pPr>
        <w:spacing w:after="0" w:line="36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Образовательные учреждения округа;</w:t>
      </w:r>
    </w:p>
    <w:p w14:paraId="37D7BA6F" w14:textId="77777777" w:rsidR="0052134D" w:rsidRPr="0052134D" w:rsidRDefault="0052134D" w:rsidP="0052134D">
      <w:pPr>
        <w:spacing w:after="0" w:line="36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Центр занятости населения;</w:t>
      </w:r>
    </w:p>
    <w:p w14:paraId="6A17F3C9" w14:textId="77777777" w:rsidR="0052134D" w:rsidRPr="0052134D" w:rsidRDefault="0052134D" w:rsidP="0052134D">
      <w:pPr>
        <w:spacing w:after="0" w:line="36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МБУ СКЦ «Шахтер»;</w:t>
      </w:r>
    </w:p>
    <w:p w14:paraId="33F06074" w14:textId="77777777" w:rsidR="0052134D" w:rsidRPr="0052134D" w:rsidRDefault="0052134D" w:rsidP="0052134D">
      <w:pPr>
        <w:spacing w:after="0" w:line="36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МУДО «Дом творчества пгт. Шерловая Гора»;</w:t>
      </w:r>
    </w:p>
    <w:p w14:paraId="27B11457" w14:textId="77777777" w:rsidR="0052134D" w:rsidRPr="0052134D" w:rsidRDefault="0052134D" w:rsidP="0052134D">
      <w:pPr>
        <w:spacing w:after="0" w:line="36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МУДО «Шерловогорская спортивная школа»;</w:t>
      </w:r>
    </w:p>
    <w:p w14:paraId="4F660B0C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ГУЗ «Борзинская ЦРБ»;</w:t>
      </w:r>
    </w:p>
    <w:p w14:paraId="18C2A31A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 АО «Разрез Харанорский»;</w:t>
      </w:r>
    </w:p>
    <w:p w14:paraId="7DF7EAD1" w14:textId="3ADF25E8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-</w:t>
      </w:r>
      <w:r w:rsidR="00542B3E">
        <w:rPr>
          <w:rFonts w:ascii="Times New Roman" w:hAnsi="Times New Roman"/>
          <w:sz w:val="24"/>
          <w:szCs w:val="24"/>
        </w:rPr>
        <w:t xml:space="preserve"> </w:t>
      </w:r>
      <w:r w:rsidRPr="0052134D">
        <w:rPr>
          <w:rFonts w:ascii="Times New Roman" w:hAnsi="Times New Roman"/>
          <w:color w:val="000000"/>
          <w:sz w:val="24"/>
          <w:szCs w:val="24"/>
        </w:rPr>
        <w:t>УНД и ПР ГУ МЧС России по Забайкальскому краю;</w:t>
      </w:r>
    </w:p>
    <w:p w14:paraId="2AF853FB" w14:textId="1DBDFD84" w:rsidR="0052134D" w:rsidRPr="00542B3E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42B3E">
        <w:rPr>
          <w:rStyle w:val="a8"/>
          <w:rFonts w:ascii="Times New Roman" w:hAnsi="Times New Roman"/>
          <w:bCs/>
          <w:i w:val="0"/>
          <w:sz w:val="24"/>
          <w:szCs w:val="24"/>
        </w:rPr>
        <w:t>-</w:t>
      </w:r>
      <w:r w:rsidR="00542B3E">
        <w:rPr>
          <w:rStyle w:val="a8"/>
          <w:rFonts w:ascii="Times New Roman" w:hAnsi="Times New Roman"/>
          <w:bCs/>
          <w:i w:val="0"/>
          <w:sz w:val="24"/>
          <w:szCs w:val="24"/>
        </w:rPr>
        <w:t xml:space="preserve"> </w:t>
      </w:r>
      <w:r w:rsidRPr="00542B3E">
        <w:rPr>
          <w:rStyle w:val="a8"/>
          <w:rFonts w:ascii="Times New Roman" w:hAnsi="Times New Roman"/>
          <w:bCs/>
          <w:i w:val="0"/>
          <w:sz w:val="24"/>
          <w:szCs w:val="24"/>
        </w:rPr>
        <w:t>ООО «ТриМед»;</w:t>
      </w:r>
    </w:p>
    <w:p w14:paraId="13BA87FF" w14:textId="0F39E3A7" w:rsidR="0052134D" w:rsidRPr="00542B3E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42B3E">
        <w:rPr>
          <w:rStyle w:val="a8"/>
          <w:rFonts w:ascii="Times New Roman" w:hAnsi="Times New Roman"/>
          <w:bCs/>
          <w:i w:val="0"/>
          <w:sz w:val="24"/>
          <w:szCs w:val="24"/>
        </w:rPr>
        <w:t>-</w:t>
      </w:r>
      <w:r w:rsidR="00542B3E">
        <w:rPr>
          <w:rStyle w:val="a8"/>
          <w:rFonts w:ascii="Times New Roman" w:hAnsi="Times New Roman"/>
          <w:bCs/>
          <w:i w:val="0"/>
          <w:sz w:val="24"/>
          <w:szCs w:val="24"/>
        </w:rPr>
        <w:t xml:space="preserve"> </w:t>
      </w:r>
      <w:r w:rsidRPr="00542B3E">
        <w:rPr>
          <w:rStyle w:val="a8"/>
          <w:rFonts w:ascii="Times New Roman" w:hAnsi="Times New Roman"/>
          <w:bCs/>
          <w:i w:val="0"/>
          <w:sz w:val="24"/>
          <w:szCs w:val="24"/>
        </w:rPr>
        <w:t xml:space="preserve">Администрация муниципального </w:t>
      </w:r>
      <w:r w:rsidRPr="00542B3E">
        <w:rPr>
          <w:rStyle w:val="a8"/>
          <w:rFonts w:ascii="Times New Roman" w:hAnsi="Times New Roman"/>
          <w:i w:val="0"/>
          <w:sz w:val="24"/>
          <w:szCs w:val="24"/>
        </w:rPr>
        <w:t>округа</w:t>
      </w:r>
      <w:r w:rsidRPr="00542B3E">
        <w:rPr>
          <w:rStyle w:val="a8"/>
          <w:rFonts w:ascii="Times New Roman" w:hAnsi="Times New Roman"/>
          <w:bCs/>
          <w:i w:val="0"/>
          <w:sz w:val="24"/>
          <w:szCs w:val="24"/>
        </w:rPr>
        <w:t xml:space="preserve"> «Борзинский </w:t>
      </w:r>
      <w:r w:rsidRPr="00542B3E">
        <w:rPr>
          <w:rStyle w:val="a8"/>
          <w:rFonts w:ascii="Times New Roman" w:hAnsi="Times New Roman"/>
          <w:i w:val="0"/>
          <w:sz w:val="24"/>
          <w:szCs w:val="24"/>
        </w:rPr>
        <w:t>округ</w:t>
      </w:r>
      <w:r w:rsidRPr="00542B3E">
        <w:rPr>
          <w:rStyle w:val="a8"/>
          <w:rFonts w:ascii="Times New Roman" w:hAnsi="Times New Roman"/>
          <w:bCs/>
          <w:i w:val="0"/>
          <w:sz w:val="24"/>
          <w:szCs w:val="24"/>
        </w:rPr>
        <w:t xml:space="preserve">»; </w:t>
      </w:r>
    </w:p>
    <w:p w14:paraId="760003DF" w14:textId="1CB36854" w:rsidR="0052134D" w:rsidRPr="00542B3E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42B3E">
        <w:rPr>
          <w:rStyle w:val="a8"/>
          <w:rFonts w:ascii="Times New Roman" w:hAnsi="Times New Roman"/>
          <w:bCs/>
          <w:i w:val="0"/>
          <w:sz w:val="24"/>
          <w:szCs w:val="24"/>
        </w:rPr>
        <w:t>-</w:t>
      </w:r>
      <w:r w:rsidR="00542B3E">
        <w:rPr>
          <w:rStyle w:val="a8"/>
          <w:rFonts w:ascii="Times New Roman" w:hAnsi="Times New Roman"/>
          <w:bCs/>
          <w:i w:val="0"/>
          <w:sz w:val="24"/>
          <w:szCs w:val="24"/>
        </w:rPr>
        <w:t xml:space="preserve"> </w:t>
      </w:r>
      <w:r w:rsidRPr="00542B3E">
        <w:rPr>
          <w:rStyle w:val="a8"/>
          <w:rFonts w:ascii="Times New Roman" w:hAnsi="Times New Roman"/>
          <w:bCs/>
          <w:i w:val="0"/>
          <w:sz w:val="24"/>
          <w:szCs w:val="24"/>
        </w:rPr>
        <w:t>ТОС «Таежный дворик»</w:t>
      </w:r>
      <w:r w:rsidRPr="00542B3E">
        <w:rPr>
          <w:rStyle w:val="a8"/>
          <w:rFonts w:ascii="Times New Roman" w:hAnsi="Times New Roman"/>
          <w:i w:val="0"/>
          <w:sz w:val="24"/>
          <w:szCs w:val="24"/>
        </w:rPr>
        <w:t>.</w:t>
      </w:r>
    </w:p>
    <w:p w14:paraId="79A171BA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За 2025 год специалисты </w:t>
      </w:r>
    </w:p>
    <w:p w14:paraId="4194E62E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- приняли участие в заседании КДН и ЗП – 5; </w:t>
      </w:r>
    </w:p>
    <w:p w14:paraId="084F4510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- прохождение краевой ПМПК – 5 несовершеннолетних;  </w:t>
      </w:r>
    </w:p>
    <w:p w14:paraId="64191BD3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Одним из немаловажных направлений в работе с семьями, находящимися в социально опасном положении, является   патронаж. Патронаж осуществляется регулярно, совместно со специалистами отдела опеки и попечительства, участковым специалистом по социальной работе. </w:t>
      </w:r>
    </w:p>
    <w:p w14:paraId="324D6384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На основе социального патронажа ведется активная профилактическая работа по предупреждению кризисных проявлений в семейной жизни.   Во время посещения, оказывались консультативные услуги по проблемам в родительские отношения с детьми, их воспитания и обучения, взаимоотношениях в семье.</w:t>
      </w:r>
    </w:p>
    <w:p w14:paraId="5DEF8E13" w14:textId="77777777" w:rsidR="0052134D" w:rsidRPr="0052134D" w:rsidRDefault="0052134D" w:rsidP="0052134D">
      <w:pPr>
        <w:tabs>
          <w:tab w:val="left" w:pos="284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Постоянно проводится работа по повышению профессионального уровня специалистов. Осуществляется регулярный контроль за исполнением должностных инструкций работниками.  По отдельному плану проходят занятия профессиональной учебы, рабочие планерки с изучением методической литературы, анализируется и прогнозируется работа отделения, изучаются методы внедрения новых форм, видов и методов помощи. </w:t>
      </w:r>
      <w:r w:rsidRPr="0052134D">
        <w:rPr>
          <w:rFonts w:ascii="Times New Roman" w:eastAsia="Times New Roman" w:hAnsi="Times New Roman"/>
          <w:color w:val="000000"/>
          <w:sz w:val="24"/>
          <w:szCs w:val="24"/>
        </w:rPr>
        <w:t>В целях обмена опытом работы и повышения квалификации специалисты отделения принимали участие в вебинарах и семинарах, которые проводятся на базе ГУ ЦПППН «Доверие»</w:t>
      </w:r>
      <w:r w:rsidRPr="0052134D">
        <w:rPr>
          <w:rFonts w:ascii="Times New Roman" w:hAnsi="Times New Roman"/>
          <w:sz w:val="24"/>
          <w:szCs w:val="24"/>
        </w:rPr>
        <w:t xml:space="preserve">. Проходят тесты, принимают участие в олимпиадах, повышают уровень квалификации дистанционно на различных сайтах. («Мир педагога», «Время знаний», «Инфоурок» и др.)  Педагоги с воспитанниками принимают участие во всероссийских и международных конкурсах профессионального мастерства дистанционно. Награждены грамотами, дипломами, являются призерами и лауреатами. </w:t>
      </w:r>
    </w:p>
    <w:p w14:paraId="4A2A67E9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lastRenderedPageBreak/>
        <w:t xml:space="preserve"> Специалисты и воспитатели отделения принимают активное участие: </w:t>
      </w:r>
    </w:p>
    <w:p w14:paraId="57E13CE5" w14:textId="77777777" w:rsidR="0052134D" w:rsidRPr="0052134D" w:rsidRDefault="0052134D" w:rsidP="0052134D">
      <w:pPr>
        <w:pStyle w:val="a3"/>
        <w:numPr>
          <w:ilvl w:val="0"/>
          <w:numId w:val="22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 xml:space="preserve"> во всех коллективных делах учреждения: субботниках, ремонтных работах, сельскохозяйственных работах, в благоустройстве территории;</w:t>
      </w:r>
    </w:p>
    <w:p w14:paraId="76EA0291" w14:textId="77777777" w:rsidR="0052134D" w:rsidRPr="0052134D" w:rsidRDefault="0052134D" w:rsidP="0052134D">
      <w:pPr>
        <w:pStyle w:val="a3"/>
        <w:numPr>
          <w:ilvl w:val="0"/>
          <w:numId w:val="22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 xml:space="preserve"> в осенней ярмарке;</w:t>
      </w:r>
    </w:p>
    <w:p w14:paraId="0A716BAA" w14:textId="77777777" w:rsidR="0052134D" w:rsidRPr="0052134D" w:rsidRDefault="0052134D" w:rsidP="0052134D">
      <w:pPr>
        <w:pStyle w:val="a3"/>
        <w:numPr>
          <w:ilvl w:val="0"/>
          <w:numId w:val="22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 xml:space="preserve"> в акции «Новогоднее чудо».</w:t>
      </w:r>
    </w:p>
    <w:p w14:paraId="3C3C1D51" w14:textId="77777777" w:rsidR="0052134D" w:rsidRPr="0052134D" w:rsidRDefault="0052134D" w:rsidP="0052134D">
      <w:pPr>
        <w:tabs>
          <w:tab w:val="left" w:pos="559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В отделении разработан план внутреннего контроля качества. Согласно плану были проведены проверки:</w:t>
      </w:r>
    </w:p>
    <w:p w14:paraId="693D8DFB" w14:textId="77777777" w:rsidR="0052134D" w:rsidRPr="0052134D" w:rsidRDefault="0052134D" w:rsidP="0052134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Проведены проверки по предоставлению социально-бытовых услуг:</w:t>
      </w:r>
    </w:p>
    <w:p w14:paraId="797CC30D" w14:textId="77777777" w:rsidR="0052134D" w:rsidRPr="0052134D" w:rsidRDefault="0052134D" w:rsidP="0052134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>1. Предоставление площади жилых помещений.</w:t>
      </w:r>
    </w:p>
    <w:p w14:paraId="4253C701" w14:textId="77777777" w:rsidR="0052134D" w:rsidRPr="0052134D" w:rsidRDefault="0052134D" w:rsidP="005213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eastAsia="Times New Roman" w:hAnsi="Times New Roman"/>
          <w:sz w:val="24"/>
          <w:szCs w:val="24"/>
        </w:rPr>
        <w:t>Жилая площадь предоставляется в соответствии с санитарно-гигиеническими нормами. При размещении получателей социальных услуг в жилых помещениях учитывается их физическое и психическое состояние, психологическая совместимость, наклонности.</w:t>
      </w:r>
    </w:p>
    <w:p w14:paraId="23063FD1" w14:textId="77777777" w:rsidR="0052134D" w:rsidRPr="0052134D" w:rsidRDefault="0052134D" w:rsidP="0052134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>2. Предоставление в пользование мебели.</w:t>
      </w:r>
    </w:p>
    <w:p w14:paraId="41CAEF38" w14:textId="77777777" w:rsidR="0052134D" w:rsidRPr="0052134D" w:rsidRDefault="0052134D" w:rsidP="005213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eastAsia="Times New Roman" w:hAnsi="Times New Roman"/>
          <w:sz w:val="24"/>
          <w:szCs w:val="24"/>
        </w:rPr>
        <w:t>Мебель предоставляется с учетом физического состояния получателей социальных услуг. На комнату выделяется: шкаф, стол; на каждого человека - кровать, тумбочка.</w:t>
      </w:r>
    </w:p>
    <w:p w14:paraId="21481D53" w14:textId="77777777" w:rsidR="0052134D" w:rsidRPr="0052134D" w:rsidRDefault="0052134D" w:rsidP="0052134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>3. Обеспечение питанием.</w:t>
      </w:r>
    </w:p>
    <w:p w14:paraId="6699B4CB" w14:textId="77777777" w:rsidR="0052134D" w:rsidRPr="0052134D" w:rsidRDefault="0052134D" w:rsidP="005213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eastAsia="Times New Roman" w:hAnsi="Times New Roman"/>
          <w:sz w:val="24"/>
          <w:szCs w:val="24"/>
        </w:rPr>
        <w:t>Дети обеспечены 5-разовым питанием в сутки. Соблюдаются гигиенические требования к ассортименту продуктов и технологии приготовления блюд. Обеспечивается профилактика витаминной недостаточности. Соблюдаются требования к пищевой ценности (калорийности и содержанию основных пищевых веществ) и режиму питания.</w:t>
      </w:r>
    </w:p>
    <w:p w14:paraId="31B9C011" w14:textId="77777777" w:rsidR="0052134D" w:rsidRPr="0052134D" w:rsidRDefault="0052134D" w:rsidP="0052134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>4. Обеспечение мягким инвентарем.</w:t>
      </w:r>
    </w:p>
    <w:p w14:paraId="3E0A0A5E" w14:textId="77777777" w:rsidR="0052134D" w:rsidRPr="0052134D" w:rsidRDefault="0052134D" w:rsidP="0052134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eastAsia="Times New Roman" w:hAnsi="Times New Roman"/>
          <w:sz w:val="24"/>
          <w:szCs w:val="24"/>
        </w:rPr>
        <w:t>Дети обеспечены мягким инвентарем: на 1 человека не менее 3 комплектов постельного белья; полотенец (банное, для лица, для ног). Обеспечены одеждой, обувью.</w:t>
      </w:r>
    </w:p>
    <w:p w14:paraId="223C88D9" w14:textId="77777777" w:rsidR="0052134D" w:rsidRPr="0052134D" w:rsidRDefault="0052134D" w:rsidP="0052134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>5. Уборка жилых помещений.</w:t>
      </w:r>
    </w:p>
    <w:p w14:paraId="075AB85D" w14:textId="77777777" w:rsidR="0052134D" w:rsidRPr="0052134D" w:rsidRDefault="0052134D" w:rsidP="0052134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eastAsia="Times New Roman" w:hAnsi="Times New Roman"/>
          <w:sz w:val="24"/>
          <w:szCs w:val="24"/>
        </w:rPr>
        <w:t>Проводится регулярное проветривание, влажная уборка пола, влажная уборка подоконников, мебели, бытовых приборов. Очистка от пыли мягких поверхностей пылесосом, уборка отопительных батарей. Генеральная уборка.</w:t>
      </w:r>
    </w:p>
    <w:p w14:paraId="3E5F7EDC" w14:textId="77777777" w:rsidR="0052134D" w:rsidRPr="0052134D" w:rsidRDefault="0052134D" w:rsidP="005213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eastAsia="Times New Roman" w:hAnsi="Times New Roman"/>
          <w:sz w:val="24"/>
          <w:szCs w:val="24"/>
        </w:rPr>
        <w:t xml:space="preserve">6. </w:t>
      </w:r>
      <w:r w:rsidRPr="0052134D">
        <w:rPr>
          <w:rFonts w:ascii="Times New Roman" w:hAnsi="Times New Roman"/>
          <w:sz w:val="24"/>
          <w:szCs w:val="24"/>
        </w:rPr>
        <w:t>Организация досуга и отдыха.</w:t>
      </w:r>
    </w:p>
    <w:p w14:paraId="709284CD" w14:textId="77777777" w:rsidR="0052134D" w:rsidRPr="0052134D" w:rsidRDefault="0052134D" w:rsidP="005213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Проводится в полном объеме, </w:t>
      </w:r>
      <w:r w:rsidRPr="0052134D">
        <w:rPr>
          <w:rFonts w:ascii="Times New Roman" w:eastAsia="Times New Roman" w:hAnsi="Times New Roman"/>
          <w:sz w:val="24"/>
          <w:szCs w:val="24"/>
        </w:rPr>
        <w:t>разнообразные виды социокультурной деятельности; расширение общего и культурного кругозора;</w:t>
      </w:r>
      <w:r w:rsidRPr="0052134D">
        <w:rPr>
          <w:rFonts w:ascii="Times New Roman" w:hAnsi="Times New Roman"/>
          <w:sz w:val="24"/>
          <w:szCs w:val="24"/>
        </w:rPr>
        <w:t xml:space="preserve"> </w:t>
      </w:r>
      <w:r w:rsidRPr="0052134D">
        <w:rPr>
          <w:rFonts w:ascii="Times New Roman" w:eastAsia="Times New Roman" w:hAnsi="Times New Roman"/>
          <w:sz w:val="24"/>
          <w:szCs w:val="24"/>
        </w:rPr>
        <w:t>организация социокультурных мероприятий.</w:t>
      </w:r>
    </w:p>
    <w:p w14:paraId="3FFDA63B" w14:textId="77777777" w:rsidR="0052134D" w:rsidRPr="0052134D" w:rsidRDefault="0052134D" w:rsidP="005213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Нарушений в предоставлении социально – бытовых услуг не выявлено. </w:t>
      </w:r>
    </w:p>
    <w:p w14:paraId="00DF05B8" w14:textId="77777777" w:rsidR="0052134D" w:rsidRPr="0052134D" w:rsidRDefault="0052134D" w:rsidP="0052134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Проверено</w:t>
      </w:r>
      <w:r w:rsidRPr="0052134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2134D">
        <w:rPr>
          <w:rFonts w:ascii="Times New Roman" w:hAnsi="Times New Roman"/>
          <w:sz w:val="24"/>
          <w:szCs w:val="24"/>
        </w:rPr>
        <w:t>качество предоставления социально - педагогических услуг:</w:t>
      </w:r>
    </w:p>
    <w:p w14:paraId="06EB26FC" w14:textId="77777777" w:rsidR="0052134D" w:rsidRPr="0052134D" w:rsidRDefault="0052134D" w:rsidP="0052134D">
      <w:pPr>
        <w:pStyle w:val="a3"/>
        <w:numPr>
          <w:ilvl w:val="0"/>
          <w:numId w:val="24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>Формирование позитивных интересов (в том числе в сфере досуга);</w:t>
      </w:r>
    </w:p>
    <w:p w14:paraId="06433B70" w14:textId="77777777" w:rsidR="0052134D" w:rsidRPr="0052134D" w:rsidRDefault="0052134D" w:rsidP="0052134D">
      <w:pPr>
        <w:pStyle w:val="a3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>Организация досуга (праздники, экскурсии и другие культурные мероприятия);</w:t>
      </w:r>
    </w:p>
    <w:p w14:paraId="5C4BE4E8" w14:textId="77777777" w:rsidR="0052134D" w:rsidRPr="0052134D" w:rsidRDefault="0052134D" w:rsidP="0052134D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lastRenderedPageBreak/>
        <w:t>Услуги предоставляются в полном объеме.</w:t>
      </w:r>
      <w:r w:rsidRPr="0052134D">
        <w:rPr>
          <w:rFonts w:ascii="Times New Roman" w:eastAsia="Times New Roman" w:hAnsi="Times New Roman" w:cs="Times New Roman"/>
          <w:sz w:val="24"/>
          <w:szCs w:val="24"/>
        </w:rPr>
        <w:t xml:space="preserve"> Правильная организация досуга, проведение кружковой работы и занятия по программам кружковой работы направлены на формирование и развитие познавательных интересов получателей социальных услуг. </w:t>
      </w:r>
    </w:p>
    <w:p w14:paraId="669976BA" w14:textId="77777777" w:rsidR="0052134D" w:rsidRPr="0052134D" w:rsidRDefault="0052134D" w:rsidP="0052134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Проверены психологические услуги:</w:t>
      </w:r>
    </w:p>
    <w:p w14:paraId="286CA905" w14:textId="77777777" w:rsidR="0052134D" w:rsidRPr="0052134D" w:rsidRDefault="0052134D" w:rsidP="0052134D">
      <w:pPr>
        <w:pStyle w:val="a3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>Социально - психологическое консультирование, в том числе по вопросам внутрисемейных отношений,</w:t>
      </w:r>
    </w:p>
    <w:p w14:paraId="6B9CEA6C" w14:textId="77777777" w:rsidR="0052134D" w:rsidRPr="0052134D" w:rsidRDefault="0052134D" w:rsidP="0052134D">
      <w:pPr>
        <w:pStyle w:val="a3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 w:cs="Times New Roman"/>
          <w:sz w:val="24"/>
          <w:szCs w:val="24"/>
        </w:rPr>
        <w:t>Социально – психологический патронаж.</w:t>
      </w:r>
    </w:p>
    <w:p w14:paraId="7DDA279E" w14:textId="77777777" w:rsidR="0052134D" w:rsidRPr="0052134D" w:rsidRDefault="0052134D" w:rsidP="005213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 Услуги предоставляются в полном объеме.  Педагог-психолог получает информацию от получателя социальных услуг о его проблемах и обсуждает</w:t>
      </w:r>
      <w:r w:rsidRPr="0052134D">
        <w:rPr>
          <w:rFonts w:ascii="Times New Roman" w:eastAsia="Times New Roman" w:hAnsi="Times New Roman"/>
          <w:sz w:val="24"/>
          <w:szCs w:val="24"/>
        </w:rPr>
        <w:t xml:space="preserve"> их с ним для последующего решения социально-психологических проблем. Своевременно выявляет ситуацию психологического дискомфорта, личностного (внутриличностного), межличностного конфликта и др., систематически наблюдает за получателем социальных услуг, оказывает необходимую социально-психологическую помощь в трудной жизненной ситуации получателю социальных услуг. </w:t>
      </w:r>
    </w:p>
    <w:p w14:paraId="352ED84D" w14:textId="77777777" w:rsidR="0052134D" w:rsidRPr="0052134D" w:rsidRDefault="0052134D" w:rsidP="005213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 xml:space="preserve">     По результатам анкетирования получателей услуг удовлетворенность составила 100%.</w:t>
      </w:r>
    </w:p>
    <w:p w14:paraId="612CDE35" w14:textId="77777777" w:rsidR="0052134D" w:rsidRPr="0052134D" w:rsidRDefault="0052134D" w:rsidP="0052134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2134D">
        <w:rPr>
          <w:rFonts w:ascii="Times New Roman" w:hAnsi="Times New Roman"/>
          <w:sz w:val="24"/>
          <w:szCs w:val="24"/>
        </w:rPr>
        <w:t>Анализ проделанной работы позволяет сделать вывод, что деятельность стационарного отделения для детей и подростков, находящихся в трудной жизненной ситуации, в 2025 году соответствовала уставным требованиям и была направлена на достижение основной цели: оказание социально-реабилитационной   помощи несовершеннолетним, оказавшимся в трудной жизненной ситуации.</w:t>
      </w:r>
    </w:p>
    <w:p w14:paraId="59A2DBAC" w14:textId="77777777" w:rsidR="000278EA" w:rsidRPr="004C3264" w:rsidRDefault="00542B3E" w:rsidP="000278EA">
      <w:pPr>
        <w:widowControl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b/>
          <w:sz w:val="24"/>
          <w:szCs w:val="24"/>
        </w:rPr>
        <w:t xml:space="preserve">4. </w:t>
      </w:r>
      <w:r w:rsidR="000278EA" w:rsidRPr="004C3264">
        <w:rPr>
          <w:rFonts w:ascii="Times New Roman" w:hAnsi="Times New Roman"/>
          <w:b/>
          <w:bCs/>
          <w:sz w:val="24"/>
          <w:szCs w:val="24"/>
        </w:rPr>
        <w:t>Отделение первичного приема семей</w:t>
      </w:r>
    </w:p>
    <w:p w14:paraId="2A68D8F4" w14:textId="77777777" w:rsidR="004C3264" w:rsidRPr="004C3264" w:rsidRDefault="004C3264" w:rsidP="004C3264">
      <w:pPr>
        <w:pStyle w:val="Standard"/>
        <w:tabs>
          <w:tab w:val="left" w:pos="1575"/>
        </w:tabs>
        <w:spacing w:line="360" w:lineRule="auto"/>
        <w:ind w:firstLine="425"/>
        <w:jc w:val="both"/>
        <w:rPr>
          <w:rFonts w:eastAsia="DengXian"/>
        </w:rPr>
      </w:pPr>
      <w:r w:rsidRPr="004C3264">
        <w:rPr>
          <w:rFonts w:eastAsia="DengXian"/>
        </w:rPr>
        <w:t>Основной целью деятельности отделения является оперативное и проактивное предоставление социальных услуг семьям с детьми, находящимся в различных жизненных ситуациях, в том числе путём межведомственного взаимодействия, по принципу «одного окна», максимально возможное исключение участия граждан в процессах сбора документов, подтверждающих права на получение услуг, создание комфортных условий для семей с детьми при предоставлении социального обслуживания.</w:t>
      </w:r>
      <w:r w:rsidRPr="004C3264">
        <w:rPr>
          <w:rFonts w:ascii="Helvetica" w:hAnsi="Helvetica"/>
          <w:color w:val="34343C"/>
          <w:kern w:val="0"/>
          <w:lang w:eastAsia="ru-RU"/>
        </w:rPr>
        <w:t xml:space="preserve"> </w:t>
      </w:r>
    </w:p>
    <w:p w14:paraId="1357C975" w14:textId="77777777" w:rsidR="004C3264" w:rsidRPr="004C3264" w:rsidRDefault="004C3264" w:rsidP="004C3264">
      <w:pPr>
        <w:pStyle w:val="Standard"/>
        <w:tabs>
          <w:tab w:val="left" w:pos="1575"/>
        </w:tabs>
        <w:spacing w:line="360" w:lineRule="auto"/>
        <w:ind w:firstLine="426"/>
        <w:jc w:val="both"/>
        <w:rPr>
          <w:rFonts w:eastAsia="DengXian"/>
        </w:rPr>
      </w:pPr>
      <w:r w:rsidRPr="004C3264">
        <w:rPr>
          <w:rFonts w:eastAsia="DengXian"/>
        </w:rPr>
        <w:t>Основными направлениями работы отделения первичного приема семей являются:</w:t>
      </w:r>
    </w:p>
    <w:p w14:paraId="29D8458D" w14:textId="77777777" w:rsidR="004C3264" w:rsidRPr="004C3264" w:rsidRDefault="004C3264" w:rsidP="004C3264">
      <w:pPr>
        <w:pStyle w:val="Standard"/>
        <w:tabs>
          <w:tab w:val="left" w:pos="1575"/>
        </w:tabs>
        <w:spacing w:line="360" w:lineRule="auto"/>
        <w:ind w:firstLine="426"/>
        <w:jc w:val="both"/>
        <w:rPr>
          <w:rFonts w:eastAsia="DengXian"/>
        </w:rPr>
      </w:pPr>
      <w:r w:rsidRPr="004C3264">
        <w:rPr>
          <w:rFonts w:eastAsia="DengXian"/>
        </w:rPr>
        <w:t>- проактивное информирование семей с детьми в различных жизненных ситуациях (рождение ребенка, инвалидность, многодетность);</w:t>
      </w:r>
    </w:p>
    <w:p w14:paraId="68F106F7" w14:textId="77777777" w:rsidR="004C3264" w:rsidRPr="004C3264" w:rsidRDefault="004C3264" w:rsidP="004C3264">
      <w:pPr>
        <w:pStyle w:val="Standard"/>
        <w:tabs>
          <w:tab w:val="left" w:pos="1575"/>
        </w:tabs>
        <w:spacing w:line="360" w:lineRule="auto"/>
        <w:ind w:firstLine="426"/>
        <w:jc w:val="both"/>
        <w:rPr>
          <w:rFonts w:eastAsia="DengXian"/>
        </w:rPr>
      </w:pPr>
      <w:r w:rsidRPr="004C3264">
        <w:rPr>
          <w:rFonts w:eastAsia="DengXian"/>
        </w:rPr>
        <w:t>- непрерывное повышение качества, доступности и комфортности получения государственных и социальных услуг на удовлетворение потребностей семей с детьми;</w:t>
      </w:r>
    </w:p>
    <w:p w14:paraId="01A51C48" w14:textId="77777777" w:rsidR="004C3264" w:rsidRPr="004C3264" w:rsidRDefault="004C3264" w:rsidP="004C3264">
      <w:pPr>
        <w:pStyle w:val="Standard"/>
        <w:tabs>
          <w:tab w:val="left" w:pos="1575"/>
        </w:tabs>
        <w:spacing w:line="360" w:lineRule="auto"/>
        <w:ind w:firstLine="426"/>
        <w:jc w:val="both"/>
        <w:rPr>
          <w:rFonts w:eastAsia="DengXian"/>
        </w:rPr>
      </w:pPr>
      <w:r w:rsidRPr="004C3264">
        <w:rPr>
          <w:rFonts w:eastAsia="DengXian"/>
        </w:rPr>
        <w:t>- персонифицированный подход, оказание адресной помощи семьям с детьми, с учетом их нуждаемости и жизненных ситуаций («от оказания услуг к решению проблем»);</w:t>
      </w:r>
    </w:p>
    <w:p w14:paraId="363AB4DF" w14:textId="77777777" w:rsidR="004C3264" w:rsidRPr="004C3264" w:rsidRDefault="004C3264" w:rsidP="004C3264">
      <w:pPr>
        <w:pStyle w:val="Standard"/>
        <w:tabs>
          <w:tab w:val="left" w:pos="1575"/>
        </w:tabs>
        <w:spacing w:line="360" w:lineRule="auto"/>
        <w:ind w:firstLine="426"/>
        <w:jc w:val="both"/>
        <w:rPr>
          <w:rFonts w:eastAsia="DengXian"/>
        </w:rPr>
      </w:pPr>
      <w:r w:rsidRPr="004C3264">
        <w:rPr>
          <w:rFonts w:eastAsia="DengXian"/>
        </w:rPr>
        <w:lastRenderedPageBreak/>
        <w:t>- проведение мероприятий, направленных на профилактику обстоятельств, обуславливающих нуждаемость гражданина в социальном обслуживании;</w:t>
      </w:r>
    </w:p>
    <w:p w14:paraId="0539AA21" w14:textId="77777777" w:rsidR="004C3264" w:rsidRPr="004C3264" w:rsidRDefault="004C3264" w:rsidP="004C3264">
      <w:pPr>
        <w:pStyle w:val="Standard"/>
        <w:tabs>
          <w:tab w:val="left" w:pos="1575"/>
        </w:tabs>
        <w:spacing w:line="360" w:lineRule="auto"/>
        <w:ind w:firstLine="426"/>
        <w:jc w:val="both"/>
        <w:rPr>
          <w:rFonts w:eastAsia="DengXian"/>
        </w:rPr>
      </w:pPr>
      <w:r w:rsidRPr="004C3264">
        <w:rPr>
          <w:rFonts w:eastAsia="DengXian"/>
        </w:rPr>
        <w:t>- принцип «одного окна», максимально возможное исключение участия граждан в процессах сбора документов, подтверждающих право на получение услуг;</w:t>
      </w:r>
    </w:p>
    <w:p w14:paraId="10406E23" w14:textId="77777777" w:rsidR="004C3264" w:rsidRPr="004C3264" w:rsidRDefault="004C3264" w:rsidP="004C3264">
      <w:pPr>
        <w:pStyle w:val="Standard"/>
        <w:tabs>
          <w:tab w:val="left" w:pos="1575"/>
        </w:tabs>
        <w:spacing w:line="360" w:lineRule="auto"/>
        <w:ind w:firstLine="426"/>
        <w:jc w:val="both"/>
        <w:rPr>
          <w:rFonts w:eastAsia="DengXian"/>
        </w:rPr>
      </w:pPr>
      <w:r w:rsidRPr="004C3264">
        <w:rPr>
          <w:rFonts w:eastAsia="DengXian"/>
        </w:rPr>
        <w:t>- организация работы с информационными ресурсами, предоставленными семьям с детьми, в том числе по средствам использования «Единый портал государственных и услуг».</w:t>
      </w:r>
    </w:p>
    <w:p w14:paraId="12CDE665" w14:textId="77777777" w:rsidR="004C3264" w:rsidRPr="004C3264" w:rsidRDefault="004C3264" w:rsidP="004C3264">
      <w:pPr>
        <w:pStyle w:val="Standard"/>
        <w:tabs>
          <w:tab w:val="left" w:pos="1575"/>
        </w:tabs>
        <w:spacing w:line="360" w:lineRule="auto"/>
        <w:ind w:firstLine="426"/>
        <w:jc w:val="both"/>
        <w:rPr>
          <w:rFonts w:eastAsia="DengXian"/>
        </w:rPr>
      </w:pPr>
      <w:r w:rsidRPr="004C3264">
        <w:rPr>
          <w:rFonts w:eastAsia="DengXian"/>
        </w:rPr>
        <w:t>За год работы в отделение обратилась 331 семья (1124 человека).</w:t>
      </w:r>
    </w:p>
    <w:tbl>
      <w:tblPr>
        <w:tblStyle w:val="a5"/>
        <w:tblW w:w="9351" w:type="dxa"/>
        <w:tblInd w:w="0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4C3264" w:rsidRPr="004C3264" w14:paraId="6ED487B1" w14:textId="77777777" w:rsidTr="00D94FD9">
        <w:tc>
          <w:tcPr>
            <w:tcW w:w="6941" w:type="dxa"/>
          </w:tcPr>
          <w:p w14:paraId="000C7495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  <w:b/>
              </w:rPr>
            </w:pPr>
            <w:r w:rsidRPr="004C3264">
              <w:rPr>
                <w:rFonts w:eastAsia="DengXian"/>
                <w:b/>
              </w:rPr>
              <w:t>Категория семьи</w:t>
            </w:r>
          </w:p>
        </w:tc>
        <w:tc>
          <w:tcPr>
            <w:tcW w:w="2410" w:type="dxa"/>
          </w:tcPr>
          <w:p w14:paraId="78E11AF8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  <w:b/>
              </w:rPr>
            </w:pPr>
            <w:r w:rsidRPr="004C3264">
              <w:rPr>
                <w:rFonts w:eastAsia="DengXian"/>
                <w:b/>
              </w:rPr>
              <w:t>Количество</w:t>
            </w:r>
          </w:p>
        </w:tc>
      </w:tr>
      <w:tr w:rsidR="004C3264" w:rsidRPr="004C3264" w14:paraId="34B87D14" w14:textId="77777777" w:rsidTr="00D94FD9">
        <w:trPr>
          <w:trHeight w:val="278"/>
        </w:trPr>
        <w:tc>
          <w:tcPr>
            <w:tcW w:w="6941" w:type="dxa"/>
          </w:tcPr>
          <w:p w14:paraId="6A6672A1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4C3264">
              <w:rPr>
                <w:rFonts w:eastAsia="DengXian"/>
              </w:rPr>
              <w:t>Неполные семьи</w:t>
            </w:r>
          </w:p>
        </w:tc>
        <w:tc>
          <w:tcPr>
            <w:tcW w:w="2410" w:type="dxa"/>
          </w:tcPr>
          <w:p w14:paraId="774888E4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  <w:color w:val="FF0000"/>
              </w:rPr>
            </w:pPr>
            <w:r w:rsidRPr="004C3264">
              <w:rPr>
                <w:rFonts w:eastAsia="DengXian"/>
              </w:rPr>
              <w:t>36</w:t>
            </w:r>
          </w:p>
        </w:tc>
      </w:tr>
      <w:tr w:rsidR="004C3264" w:rsidRPr="004C3264" w14:paraId="36736321" w14:textId="77777777" w:rsidTr="00D94FD9">
        <w:tc>
          <w:tcPr>
            <w:tcW w:w="6941" w:type="dxa"/>
          </w:tcPr>
          <w:p w14:paraId="24A3319F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4C3264">
              <w:rPr>
                <w:rFonts w:eastAsia="DengXian"/>
              </w:rPr>
              <w:t>Семьи участников СВО</w:t>
            </w:r>
          </w:p>
        </w:tc>
        <w:tc>
          <w:tcPr>
            <w:tcW w:w="2410" w:type="dxa"/>
          </w:tcPr>
          <w:p w14:paraId="23B373EF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112</w:t>
            </w:r>
          </w:p>
        </w:tc>
      </w:tr>
      <w:tr w:rsidR="004C3264" w:rsidRPr="004C3264" w14:paraId="3E847C96" w14:textId="77777777" w:rsidTr="00D94FD9">
        <w:tc>
          <w:tcPr>
            <w:tcW w:w="6941" w:type="dxa"/>
          </w:tcPr>
          <w:p w14:paraId="03AEB186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4C3264">
              <w:rPr>
                <w:rFonts w:eastAsia="DengXian"/>
              </w:rPr>
              <w:t>Малообеспеченные семьи</w:t>
            </w:r>
          </w:p>
        </w:tc>
        <w:tc>
          <w:tcPr>
            <w:tcW w:w="2410" w:type="dxa"/>
          </w:tcPr>
          <w:p w14:paraId="5FDD0E8F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104</w:t>
            </w:r>
          </w:p>
        </w:tc>
      </w:tr>
      <w:tr w:rsidR="004C3264" w:rsidRPr="004C3264" w14:paraId="090BA3E3" w14:textId="77777777" w:rsidTr="00D94FD9">
        <w:tc>
          <w:tcPr>
            <w:tcW w:w="6941" w:type="dxa"/>
          </w:tcPr>
          <w:p w14:paraId="7BAC4AE6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4C3264">
              <w:rPr>
                <w:rFonts w:eastAsia="DengXian"/>
              </w:rPr>
              <w:t>Многодетные семьи</w:t>
            </w:r>
          </w:p>
        </w:tc>
        <w:tc>
          <w:tcPr>
            <w:tcW w:w="2410" w:type="dxa"/>
          </w:tcPr>
          <w:p w14:paraId="1BC2538A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79</w:t>
            </w:r>
          </w:p>
        </w:tc>
      </w:tr>
    </w:tbl>
    <w:p w14:paraId="1E9AEB45" w14:textId="77777777" w:rsidR="004C3264" w:rsidRPr="004C3264" w:rsidRDefault="004C3264" w:rsidP="004C3264">
      <w:pPr>
        <w:pStyle w:val="Standard"/>
        <w:tabs>
          <w:tab w:val="left" w:pos="1575"/>
        </w:tabs>
        <w:spacing w:line="360" w:lineRule="auto"/>
        <w:ind w:firstLine="426"/>
        <w:jc w:val="both"/>
        <w:rPr>
          <w:rFonts w:eastAsia="DengXian"/>
        </w:rPr>
      </w:pPr>
      <w:r w:rsidRPr="004C3264">
        <w:rPr>
          <w:rFonts w:eastAsia="DengXian"/>
        </w:rPr>
        <w:t xml:space="preserve"> Оформлено 257 заявлений по мерам социальной поддержки.</w:t>
      </w: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6946"/>
        <w:gridCol w:w="2410"/>
      </w:tblGrid>
      <w:tr w:rsidR="004C3264" w:rsidRPr="004C3264" w14:paraId="14E7D460" w14:textId="77777777" w:rsidTr="00D94FD9">
        <w:tc>
          <w:tcPr>
            <w:tcW w:w="6946" w:type="dxa"/>
          </w:tcPr>
          <w:p w14:paraId="38408B8F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  <w:b/>
                <w:bCs/>
              </w:rPr>
            </w:pPr>
            <w:r w:rsidRPr="004C3264">
              <w:rPr>
                <w:rFonts w:eastAsia="DengXian"/>
                <w:b/>
                <w:bCs/>
              </w:rPr>
              <w:t>Мера социальной поддержки</w:t>
            </w:r>
          </w:p>
        </w:tc>
        <w:tc>
          <w:tcPr>
            <w:tcW w:w="2410" w:type="dxa"/>
          </w:tcPr>
          <w:p w14:paraId="1F36D075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  <w:b/>
                <w:bCs/>
              </w:rPr>
            </w:pPr>
            <w:r w:rsidRPr="004C3264">
              <w:rPr>
                <w:rFonts w:eastAsia="DengXian"/>
                <w:b/>
                <w:bCs/>
              </w:rPr>
              <w:t>Количество</w:t>
            </w:r>
          </w:p>
        </w:tc>
      </w:tr>
      <w:tr w:rsidR="004C3264" w:rsidRPr="004C3264" w14:paraId="2B546637" w14:textId="77777777" w:rsidTr="00D94FD9">
        <w:tc>
          <w:tcPr>
            <w:tcW w:w="6946" w:type="dxa"/>
          </w:tcPr>
          <w:p w14:paraId="1CCB1F60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rPr>
                <w:rFonts w:eastAsia="DengXian"/>
              </w:rPr>
            </w:pPr>
            <w:r w:rsidRPr="004C3264">
              <w:rPr>
                <w:rFonts w:eastAsia="DengXian"/>
              </w:rPr>
              <w:t>ЕДВ на оплату твердого топлива участникам СВО</w:t>
            </w:r>
          </w:p>
        </w:tc>
        <w:tc>
          <w:tcPr>
            <w:tcW w:w="2410" w:type="dxa"/>
          </w:tcPr>
          <w:p w14:paraId="377F57B4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112</w:t>
            </w:r>
          </w:p>
        </w:tc>
      </w:tr>
      <w:tr w:rsidR="004C3264" w:rsidRPr="004C3264" w14:paraId="62ACF50E" w14:textId="77777777" w:rsidTr="00D94FD9">
        <w:tc>
          <w:tcPr>
            <w:tcW w:w="6946" w:type="dxa"/>
          </w:tcPr>
          <w:p w14:paraId="5FE20CF1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rPr>
                <w:rFonts w:eastAsia="DengXian"/>
              </w:rPr>
            </w:pPr>
            <w:r w:rsidRPr="004C3264">
              <w:rPr>
                <w:rFonts w:eastAsia="DengXian"/>
              </w:rPr>
              <w:t>ЖКУ ветеран боевых действий</w:t>
            </w:r>
          </w:p>
        </w:tc>
        <w:tc>
          <w:tcPr>
            <w:tcW w:w="2410" w:type="dxa"/>
          </w:tcPr>
          <w:p w14:paraId="7E1765E5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11</w:t>
            </w:r>
          </w:p>
        </w:tc>
      </w:tr>
      <w:tr w:rsidR="004C3264" w:rsidRPr="004C3264" w14:paraId="45E2D55F" w14:textId="77777777" w:rsidTr="00D94FD9">
        <w:tc>
          <w:tcPr>
            <w:tcW w:w="6946" w:type="dxa"/>
          </w:tcPr>
          <w:p w14:paraId="20420576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rPr>
                <w:rFonts w:eastAsia="DengXian"/>
              </w:rPr>
            </w:pPr>
            <w:r w:rsidRPr="004C3264">
              <w:rPr>
                <w:rFonts w:eastAsia="DengXian"/>
              </w:rPr>
              <w:t>Многодетной семье: ЕДВ, ЖКУ, удостоверение</w:t>
            </w:r>
          </w:p>
        </w:tc>
        <w:tc>
          <w:tcPr>
            <w:tcW w:w="2410" w:type="dxa"/>
          </w:tcPr>
          <w:p w14:paraId="1FD83E82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51</w:t>
            </w:r>
          </w:p>
        </w:tc>
      </w:tr>
      <w:tr w:rsidR="004C3264" w:rsidRPr="004C3264" w14:paraId="4F1BFB85" w14:textId="77777777" w:rsidTr="00D94FD9">
        <w:tc>
          <w:tcPr>
            <w:tcW w:w="6946" w:type="dxa"/>
          </w:tcPr>
          <w:p w14:paraId="2A2076AE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rPr>
                <w:rFonts w:eastAsia="DengXian"/>
              </w:rPr>
            </w:pPr>
            <w:r w:rsidRPr="004C3264">
              <w:rPr>
                <w:rFonts w:eastAsia="DengXian"/>
              </w:rPr>
              <w:t>ЕДВ выплата при рождении первого ребенка</w:t>
            </w:r>
          </w:p>
        </w:tc>
        <w:tc>
          <w:tcPr>
            <w:tcW w:w="2410" w:type="dxa"/>
          </w:tcPr>
          <w:p w14:paraId="3A75AA88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8</w:t>
            </w:r>
          </w:p>
        </w:tc>
      </w:tr>
      <w:tr w:rsidR="004C3264" w:rsidRPr="004C3264" w14:paraId="22A43152" w14:textId="77777777" w:rsidTr="00D94FD9">
        <w:tc>
          <w:tcPr>
            <w:tcW w:w="6946" w:type="dxa"/>
          </w:tcPr>
          <w:p w14:paraId="7F8D0E88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rPr>
                <w:rFonts w:eastAsia="DengXian"/>
              </w:rPr>
            </w:pPr>
            <w:r w:rsidRPr="004C3264">
              <w:rPr>
                <w:rFonts w:eastAsia="DengXian"/>
              </w:rPr>
              <w:t>ЕДВ на ЖКУ семьям, имеющие в своем составе ребенка инвалида</w:t>
            </w:r>
          </w:p>
        </w:tc>
        <w:tc>
          <w:tcPr>
            <w:tcW w:w="2410" w:type="dxa"/>
          </w:tcPr>
          <w:p w14:paraId="617362DA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5</w:t>
            </w:r>
          </w:p>
        </w:tc>
      </w:tr>
      <w:tr w:rsidR="004C3264" w:rsidRPr="004C3264" w14:paraId="60C85040" w14:textId="77777777" w:rsidTr="00D94FD9">
        <w:tc>
          <w:tcPr>
            <w:tcW w:w="6946" w:type="dxa"/>
          </w:tcPr>
          <w:p w14:paraId="1004CE64" w14:textId="77777777" w:rsidR="004C3264" w:rsidRPr="004C3264" w:rsidRDefault="004C3264" w:rsidP="004C3264">
            <w:pPr>
              <w:pStyle w:val="Standard"/>
              <w:tabs>
                <w:tab w:val="left" w:pos="855"/>
              </w:tabs>
              <w:spacing w:line="360" w:lineRule="auto"/>
              <w:rPr>
                <w:rFonts w:eastAsia="DengXian"/>
              </w:rPr>
            </w:pPr>
            <w:r w:rsidRPr="004C3264">
              <w:rPr>
                <w:rFonts w:eastAsia="DengXian"/>
              </w:rPr>
              <w:t>Государственная материальная помощь (социальная стипендия)</w:t>
            </w:r>
          </w:p>
        </w:tc>
        <w:tc>
          <w:tcPr>
            <w:tcW w:w="2410" w:type="dxa"/>
          </w:tcPr>
          <w:p w14:paraId="236E7D44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0</w:t>
            </w:r>
          </w:p>
        </w:tc>
      </w:tr>
      <w:tr w:rsidR="004C3264" w:rsidRPr="004C3264" w14:paraId="028585F7" w14:textId="77777777" w:rsidTr="00D94FD9">
        <w:tc>
          <w:tcPr>
            <w:tcW w:w="6946" w:type="dxa"/>
          </w:tcPr>
          <w:p w14:paraId="7FBB8A14" w14:textId="77777777" w:rsidR="004C3264" w:rsidRPr="004C3264" w:rsidRDefault="004C3264" w:rsidP="004C3264">
            <w:pPr>
              <w:pStyle w:val="Standard"/>
              <w:tabs>
                <w:tab w:val="left" w:pos="1125"/>
              </w:tabs>
              <w:spacing w:line="360" w:lineRule="auto"/>
              <w:rPr>
                <w:rFonts w:eastAsia="DengXian"/>
              </w:rPr>
            </w:pPr>
            <w:r w:rsidRPr="004C3264">
              <w:rPr>
                <w:rFonts w:eastAsia="DengXian"/>
              </w:rPr>
              <w:t>Заявление о распоряжение материнским капиталом</w:t>
            </w:r>
            <w:r w:rsidRPr="004C3264">
              <w:rPr>
                <w:rFonts w:eastAsia="DengXian"/>
              </w:rPr>
              <w:tab/>
            </w:r>
          </w:p>
        </w:tc>
        <w:tc>
          <w:tcPr>
            <w:tcW w:w="2410" w:type="dxa"/>
          </w:tcPr>
          <w:p w14:paraId="58AD1182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10</w:t>
            </w:r>
          </w:p>
        </w:tc>
      </w:tr>
      <w:tr w:rsidR="004C3264" w:rsidRPr="004C3264" w14:paraId="5BE96F7A" w14:textId="77777777" w:rsidTr="00D94FD9">
        <w:tc>
          <w:tcPr>
            <w:tcW w:w="6946" w:type="dxa"/>
          </w:tcPr>
          <w:p w14:paraId="5771111F" w14:textId="77777777" w:rsidR="004C3264" w:rsidRPr="004C3264" w:rsidRDefault="004C3264" w:rsidP="004C3264">
            <w:pPr>
              <w:pStyle w:val="Standard"/>
              <w:tabs>
                <w:tab w:val="left" w:pos="1125"/>
              </w:tabs>
              <w:spacing w:line="360" w:lineRule="auto"/>
              <w:jc w:val="both"/>
              <w:rPr>
                <w:rFonts w:eastAsia="DengXian"/>
              </w:rPr>
            </w:pPr>
            <w:r w:rsidRPr="004C3264">
              <w:rPr>
                <w:rFonts w:eastAsia="DengXian"/>
              </w:rPr>
              <w:t>Оказание содействия работы на портале Государственных услуг</w:t>
            </w:r>
          </w:p>
        </w:tc>
        <w:tc>
          <w:tcPr>
            <w:tcW w:w="2410" w:type="dxa"/>
          </w:tcPr>
          <w:p w14:paraId="27AABB8A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40</w:t>
            </w:r>
          </w:p>
        </w:tc>
      </w:tr>
      <w:tr w:rsidR="004C3264" w:rsidRPr="004C3264" w14:paraId="781AC22F" w14:textId="77777777" w:rsidTr="00D94FD9">
        <w:tc>
          <w:tcPr>
            <w:tcW w:w="6946" w:type="dxa"/>
          </w:tcPr>
          <w:p w14:paraId="25668D10" w14:textId="77777777" w:rsidR="004C3264" w:rsidRPr="004C3264" w:rsidRDefault="004C3264" w:rsidP="004C3264">
            <w:pPr>
              <w:pStyle w:val="Standard"/>
              <w:tabs>
                <w:tab w:val="left" w:pos="1125"/>
              </w:tabs>
              <w:spacing w:line="360" w:lineRule="auto"/>
              <w:jc w:val="both"/>
              <w:rPr>
                <w:rFonts w:eastAsia="DengXian"/>
              </w:rPr>
            </w:pPr>
            <w:r w:rsidRPr="004C3264">
              <w:rPr>
                <w:rFonts w:eastAsia="DengXian"/>
              </w:rPr>
              <w:t>Оказание содействия в работе на портале Работа России</w:t>
            </w:r>
          </w:p>
        </w:tc>
        <w:tc>
          <w:tcPr>
            <w:tcW w:w="2410" w:type="dxa"/>
          </w:tcPr>
          <w:p w14:paraId="6A3E6E4F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20</w:t>
            </w:r>
          </w:p>
        </w:tc>
      </w:tr>
      <w:tr w:rsidR="004C3264" w:rsidRPr="004C3264" w14:paraId="7D8EC6FC" w14:textId="77777777" w:rsidTr="00D94FD9">
        <w:tc>
          <w:tcPr>
            <w:tcW w:w="6946" w:type="dxa"/>
          </w:tcPr>
          <w:p w14:paraId="35987E16" w14:textId="77777777" w:rsidR="004C3264" w:rsidRPr="004C3264" w:rsidRDefault="004C3264" w:rsidP="004C3264">
            <w:pPr>
              <w:pStyle w:val="Standard"/>
              <w:tabs>
                <w:tab w:val="left" w:pos="1125"/>
              </w:tabs>
              <w:spacing w:line="360" w:lineRule="auto"/>
              <w:jc w:val="both"/>
              <w:rPr>
                <w:rFonts w:eastAsia="DengXian"/>
              </w:rPr>
            </w:pPr>
            <w:r w:rsidRPr="004C3264">
              <w:rPr>
                <w:rFonts w:eastAsia="DengXian"/>
              </w:rPr>
              <w:t>Всего:</w:t>
            </w:r>
          </w:p>
        </w:tc>
        <w:tc>
          <w:tcPr>
            <w:tcW w:w="2410" w:type="dxa"/>
          </w:tcPr>
          <w:p w14:paraId="3629D2F5" w14:textId="77777777" w:rsidR="004C3264" w:rsidRPr="004C3264" w:rsidRDefault="004C3264" w:rsidP="004C3264">
            <w:pPr>
              <w:pStyle w:val="Standard"/>
              <w:tabs>
                <w:tab w:val="left" w:pos="1575"/>
              </w:tabs>
              <w:spacing w:line="360" w:lineRule="auto"/>
              <w:jc w:val="center"/>
              <w:rPr>
                <w:rFonts w:eastAsia="DengXian"/>
              </w:rPr>
            </w:pPr>
            <w:r w:rsidRPr="004C3264">
              <w:rPr>
                <w:rFonts w:eastAsia="DengXian"/>
              </w:rPr>
              <w:t>257</w:t>
            </w:r>
          </w:p>
        </w:tc>
      </w:tr>
    </w:tbl>
    <w:p w14:paraId="6974A469" w14:textId="77777777" w:rsidR="004C3264" w:rsidRPr="004C3264" w:rsidRDefault="004C3264" w:rsidP="004C3264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Всего оказано 1475 услуг: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6946"/>
        <w:gridCol w:w="2404"/>
      </w:tblGrid>
      <w:tr w:rsidR="004C3264" w:rsidRPr="004C3264" w14:paraId="34C95A26" w14:textId="77777777" w:rsidTr="00D94FD9">
        <w:tc>
          <w:tcPr>
            <w:tcW w:w="6946" w:type="dxa"/>
          </w:tcPr>
          <w:p w14:paraId="3AD43B84" w14:textId="77777777" w:rsidR="004C3264" w:rsidRPr="004C3264" w:rsidRDefault="004C3264" w:rsidP="004C3264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264">
              <w:rPr>
                <w:rFonts w:ascii="Times New Roman" w:hAnsi="Times New Roman"/>
                <w:b/>
                <w:bCs/>
                <w:sz w:val="24"/>
                <w:szCs w:val="24"/>
              </w:rPr>
              <w:t>Виды услуг</w:t>
            </w:r>
          </w:p>
        </w:tc>
        <w:tc>
          <w:tcPr>
            <w:tcW w:w="2404" w:type="dxa"/>
          </w:tcPr>
          <w:p w14:paraId="7AFC1BF4" w14:textId="77777777" w:rsidR="004C3264" w:rsidRPr="004C3264" w:rsidRDefault="004C3264" w:rsidP="004C3264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26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C3264" w:rsidRPr="004C3264" w14:paraId="43A3754D" w14:textId="77777777" w:rsidTr="00D94FD9">
        <w:tc>
          <w:tcPr>
            <w:tcW w:w="6946" w:type="dxa"/>
          </w:tcPr>
          <w:p w14:paraId="2B943D0C" w14:textId="77777777" w:rsidR="004C3264" w:rsidRPr="004C3264" w:rsidRDefault="004C3264" w:rsidP="004C326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264">
              <w:rPr>
                <w:rFonts w:ascii="Times New Roman" w:hAnsi="Times New Roman"/>
                <w:sz w:val="24"/>
                <w:szCs w:val="24"/>
              </w:rPr>
              <w:t xml:space="preserve">Социально-психологические </w:t>
            </w:r>
          </w:p>
        </w:tc>
        <w:tc>
          <w:tcPr>
            <w:tcW w:w="2404" w:type="dxa"/>
          </w:tcPr>
          <w:p w14:paraId="70F6B5A5" w14:textId="77777777" w:rsidR="004C3264" w:rsidRPr="004C3264" w:rsidRDefault="004C3264" w:rsidP="004C32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64"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</w:tr>
      <w:tr w:rsidR="004C3264" w:rsidRPr="004C3264" w14:paraId="09188567" w14:textId="77777777" w:rsidTr="00D94FD9">
        <w:tc>
          <w:tcPr>
            <w:tcW w:w="6946" w:type="dxa"/>
          </w:tcPr>
          <w:p w14:paraId="70D7D646" w14:textId="77777777" w:rsidR="004C3264" w:rsidRPr="004C3264" w:rsidRDefault="004C3264" w:rsidP="004C326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264">
              <w:rPr>
                <w:rFonts w:ascii="Times New Roman" w:hAnsi="Times New Roman"/>
                <w:sz w:val="24"/>
                <w:szCs w:val="24"/>
              </w:rPr>
              <w:t>Социально-правовые</w:t>
            </w:r>
          </w:p>
        </w:tc>
        <w:tc>
          <w:tcPr>
            <w:tcW w:w="2404" w:type="dxa"/>
          </w:tcPr>
          <w:p w14:paraId="23442A53" w14:textId="77777777" w:rsidR="004C3264" w:rsidRPr="004C3264" w:rsidRDefault="004C3264" w:rsidP="004C32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64">
              <w:rPr>
                <w:rFonts w:ascii="Times New Roman" w:hAnsi="Times New Roman"/>
                <w:sz w:val="24"/>
                <w:szCs w:val="24"/>
              </w:rPr>
              <w:t>1124</w:t>
            </w:r>
          </w:p>
        </w:tc>
      </w:tr>
      <w:tr w:rsidR="004C3264" w:rsidRPr="004C3264" w14:paraId="5924D5B7" w14:textId="77777777" w:rsidTr="00D94FD9">
        <w:tc>
          <w:tcPr>
            <w:tcW w:w="6946" w:type="dxa"/>
          </w:tcPr>
          <w:p w14:paraId="0CC26C54" w14:textId="77777777" w:rsidR="004C3264" w:rsidRPr="004C3264" w:rsidRDefault="004C3264" w:rsidP="004C326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264">
              <w:rPr>
                <w:rFonts w:ascii="Times New Roman" w:hAnsi="Times New Roman"/>
                <w:sz w:val="24"/>
                <w:szCs w:val="24"/>
              </w:rPr>
              <w:t>Социально-медицинские</w:t>
            </w:r>
          </w:p>
        </w:tc>
        <w:tc>
          <w:tcPr>
            <w:tcW w:w="2404" w:type="dxa"/>
          </w:tcPr>
          <w:p w14:paraId="19C296EE" w14:textId="77777777" w:rsidR="004C3264" w:rsidRPr="004C3264" w:rsidRDefault="004C3264" w:rsidP="004C32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6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14:paraId="7527C297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Специалисты отделения ведут межведомственное взаимодействие как со специалистами структурных подразделений Семейного МФЦ, так и с внешними ведомствами и организациями, отработано 214 маршрутных листов.</w:t>
      </w:r>
    </w:p>
    <w:p w14:paraId="11611764" w14:textId="7A6FFAB6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lastRenderedPageBreak/>
        <w:t>Оказано содействие 60 семьям в санаторно-курортном оздоровлении детей, находящихся в трудной жизненной ситуации, часто болеющих детей.</w:t>
      </w:r>
    </w:p>
    <w:p w14:paraId="54CB069B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Осуществляется патронаж семей, находящихся на социальном сопровождении, совместно со специалистами отделения экстренной психологической помощи и экстренного реагирования. Всего посещена 41 семья, в них 95 несовершеннолетних детей.</w:t>
      </w:r>
    </w:p>
    <w:p w14:paraId="0BC959C1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В рамках реализации национального проекта «Демография» было организовано 3 выезда совместно со специалистами ГУЗ Борзинская ЦРБ и Семейного МФЦ в села Борзинского района: Усть-Озерная, Шоноктуй, Соловьевск. Семьям оказана помощь в регистрации на портале «Государственные Услуги» (восстановление доступа, оформление единого пособия на детей), постановка на учет в центр занятости по временной безработице на портале «Работа России».</w:t>
      </w:r>
    </w:p>
    <w:p w14:paraId="4684F4BD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В течение года специалисты принимали активное участие в общественной и культурной жизни учреждения:</w:t>
      </w:r>
    </w:p>
    <w:p w14:paraId="75ADD644" w14:textId="5873D452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4C3264">
        <w:rPr>
          <w:rFonts w:ascii="Times New Roman" w:hAnsi="Times New Roman"/>
          <w:sz w:val="24"/>
          <w:szCs w:val="24"/>
        </w:rPr>
        <w:t>риняли участие в</w:t>
      </w:r>
      <w:r>
        <w:rPr>
          <w:rFonts w:ascii="Times New Roman" w:hAnsi="Times New Roman"/>
          <w:sz w:val="24"/>
          <w:szCs w:val="24"/>
        </w:rPr>
        <w:t>о</w:t>
      </w:r>
      <w:r w:rsidRPr="004C3264">
        <w:rPr>
          <w:rFonts w:ascii="Times New Roman" w:hAnsi="Times New Roman"/>
          <w:sz w:val="24"/>
          <w:szCs w:val="24"/>
        </w:rPr>
        <w:t xml:space="preserve"> Всероссийской акции «Письмо солдату», приуроченной к Дню защитника Отечества</w:t>
      </w:r>
      <w:r>
        <w:rPr>
          <w:rFonts w:ascii="Times New Roman" w:hAnsi="Times New Roman"/>
          <w:sz w:val="24"/>
          <w:szCs w:val="24"/>
        </w:rPr>
        <w:t>,</w:t>
      </w:r>
      <w:r w:rsidRPr="004C3264">
        <w:rPr>
          <w:rFonts w:ascii="Times New Roman" w:hAnsi="Times New Roman"/>
          <w:sz w:val="24"/>
          <w:szCs w:val="24"/>
        </w:rPr>
        <w:t xml:space="preserve"> в акции «Новогодний подарок солдату».</w:t>
      </w:r>
    </w:p>
    <w:p w14:paraId="2901E637" w14:textId="473AD160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 xml:space="preserve">- В честь празднования 80-летия Победы в Великой Отечественной войне в рамках акции «В гости </w:t>
      </w:r>
      <w:r>
        <w:rPr>
          <w:rFonts w:ascii="Times New Roman" w:hAnsi="Times New Roman"/>
          <w:sz w:val="24"/>
          <w:szCs w:val="24"/>
        </w:rPr>
        <w:t>к</w:t>
      </w:r>
      <w:r w:rsidRPr="004C3264">
        <w:rPr>
          <w:rFonts w:ascii="Times New Roman" w:hAnsi="Times New Roman"/>
          <w:sz w:val="24"/>
          <w:szCs w:val="24"/>
        </w:rPr>
        <w:t xml:space="preserve"> ветерану»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3264">
        <w:rPr>
          <w:rFonts w:ascii="Times New Roman" w:hAnsi="Times New Roman"/>
          <w:sz w:val="24"/>
          <w:szCs w:val="24"/>
        </w:rPr>
        <w:t>специалисты поздравили ветеранов, тружеников тыла, находящихся на социальном обслуживании на дому.</w:t>
      </w:r>
    </w:p>
    <w:p w14:paraId="48E99B08" w14:textId="3856BC48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Приняли участие </w:t>
      </w:r>
      <w:r w:rsidRPr="004C3264">
        <w:rPr>
          <w:rFonts w:ascii="Times New Roman" w:hAnsi="Times New Roman"/>
          <w:sz w:val="24"/>
          <w:szCs w:val="24"/>
        </w:rPr>
        <w:t>в спортивных состязаниях под девизом: «Наша сила - в единстве и солидарности!».</w:t>
      </w:r>
    </w:p>
    <w:p w14:paraId="44ED4D95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Приняли участие в ярмарке домашней продукции, субботниках.</w:t>
      </w:r>
    </w:p>
    <w:p w14:paraId="5EC63880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Приняли участие в праздничном мероприятии «Букет из самых нежных чувств» в честь дня Матери, провели конкурс рисунков «Моя любимая мама».</w:t>
      </w:r>
    </w:p>
    <w:p w14:paraId="75726B80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В преддверии празднования Дня весны и труда приняли участие в велопробеге «Доблестный труд — гарантия Победы».</w:t>
      </w:r>
    </w:p>
    <w:p w14:paraId="41930802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Провели праздничные мероприятия «Память пылающих лет», «День бабушек и дедушек» для участников Центра активного долголетия.</w:t>
      </w:r>
    </w:p>
    <w:p w14:paraId="40A70DF7" w14:textId="4C1E97BB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 xml:space="preserve">- </w:t>
      </w:r>
      <w:r w:rsidR="000016DA">
        <w:rPr>
          <w:rFonts w:ascii="Times New Roman" w:hAnsi="Times New Roman"/>
          <w:sz w:val="24"/>
          <w:szCs w:val="24"/>
        </w:rPr>
        <w:t>Приняли участие</w:t>
      </w:r>
      <w:r w:rsidRPr="004C3264">
        <w:rPr>
          <w:rFonts w:ascii="Times New Roman" w:hAnsi="Times New Roman"/>
          <w:sz w:val="24"/>
          <w:szCs w:val="24"/>
        </w:rPr>
        <w:t xml:space="preserve"> в мероприятиях, посвященных Дню семьи «Моя семья».</w:t>
      </w:r>
    </w:p>
    <w:p w14:paraId="63CFA361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Оказали помощь в проведении Молодёжного фестиваля «Маршрутами будущего».</w:t>
      </w:r>
    </w:p>
    <w:p w14:paraId="2FBBBA99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Приняли участие в 21-я традиционной спартакиаде для людей с ограниченными возможностями здоровья.</w:t>
      </w:r>
    </w:p>
    <w:p w14:paraId="4FF24ACF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Приняли участие в городском мероприятии, посвященном Дню семьи, любви и верности.</w:t>
      </w:r>
    </w:p>
    <w:p w14:paraId="1D2CCF21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 xml:space="preserve">- Приняли участие межрайонном семинаре специалистов социальных служб, посетили Верхнецасучейский социально-реабилитационный центр для </w:t>
      </w:r>
      <w:r w:rsidRPr="004C3264">
        <w:rPr>
          <w:rFonts w:ascii="Times New Roman" w:hAnsi="Times New Roman"/>
          <w:sz w:val="24"/>
          <w:szCs w:val="24"/>
        </w:rPr>
        <w:lastRenderedPageBreak/>
        <w:t>несовершеннолетних «Росинка», где состоялось торжественное открытие Семейной мастерской.</w:t>
      </w:r>
    </w:p>
    <w:p w14:paraId="5B12D5FD" w14:textId="4121982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Прошли обучение на платформе «Российское общество «Знание» по тем</w:t>
      </w:r>
      <w:r w:rsidR="000016DA">
        <w:rPr>
          <w:rFonts w:ascii="Times New Roman" w:hAnsi="Times New Roman"/>
          <w:sz w:val="24"/>
          <w:szCs w:val="24"/>
        </w:rPr>
        <w:t>ам</w:t>
      </w:r>
      <w:r w:rsidRPr="004C3264">
        <w:rPr>
          <w:rFonts w:ascii="Times New Roman" w:hAnsi="Times New Roman"/>
          <w:sz w:val="24"/>
          <w:szCs w:val="24"/>
        </w:rPr>
        <w:t>: «Семейная медиация», «Профилактика игровой и гаджетовой зависимости, посвященная работе с интернет-зависимыми детьми и молодежью», «Личная эффективность».</w:t>
      </w:r>
    </w:p>
    <w:p w14:paraId="7CA8432B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Приняли участие в тренинг-семинаре по социальному проектированию, организованном представителями Быстринского горно-обогатительного комбината.</w:t>
      </w:r>
    </w:p>
    <w:p w14:paraId="5E25B6EA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Задачи отделения на 2026 год:</w:t>
      </w:r>
    </w:p>
    <w:p w14:paraId="67E7173B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Оказывать содействие членам семьи при обращении по вопросам мер социальной поддержки.</w:t>
      </w:r>
    </w:p>
    <w:p w14:paraId="277325AD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Повысить уровень качества и эффективности социального обслуживание семей с детьми.</w:t>
      </w:r>
    </w:p>
    <w:p w14:paraId="07791F44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Проводить регулярно мониторинг социальной ситуации в семьях, находящихся в трудной жизненной ситуации.</w:t>
      </w:r>
    </w:p>
    <w:p w14:paraId="4CB116C5" w14:textId="1F729FEF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Повысить уровень профессионального мастерства специалистов через</w:t>
      </w:r>
      <w:r w:rsidR="000016DA">
        <w:rPr>
          <w:rFonts w:ascii="Times New Roman" w:hAnsi="Times New Roman"/>
          <w:sz w:val="24"/>
          <w:szCs w:val="24"/>
        </w:rPr>
        <w:t xml:space="preserve"> повышение квалификации,</w:t>
      </w:r>
      <w:r w:rsidRPr="004C3264">
        <w:rPr>
          <w:rFonts w:ascii="Times New Roman" w:hAnsi="Times New Roman"/>
          <w:sz w:val="24"/>
          <w:szCs w:val="24"/>
        </w:rPr>
        <w:t xml:space="preserve"> самообразование.</w:t>
      </w:r>
    </w:p>
    <w:p w14:paraId="40C35DB5" w14:textId="77777777" w:rsidR="004C3264" w:rsidRPr="004C3264" w:rsidRDefault="004C3264" w:rsidP="004C32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264">
        <w:rPr>
          <w:rFonts w:ascii="Times New Roman" w:hAnsi="Times New Roman"/>
          <w:sz w:val="24"/>
          <w:szCs w:val="24"/>
        </w:rPr>
        <w:t>- Реализовать план мероприятий на 2026 год.</w:t>
      </w:r>
    </w:p>
    <w:p w14:paraId="48B2983A" w14:textId="7D29E9C2" w:rsidR="005B5893" w:rsidRPr="005B5893" w:rsidRDefault="000278EA" w:rsidP="00542B3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542B3E">
        <w:rPr>
          <w:rFonts w:ascii="Times New Roman" w:hAnsi="Times New Roman"/>
          <w:b/>
          <w:sz w:val="24"/>
          <w:szCs w:val="24"/>
        </w:rPr>
        <w:t>О</w:t>
      </w:r>
      <w:r w:rsidR="005B5893" w:rsidRPr="005B5893">
        <w:rPr>
          <w:rFonts w:ascii="Times New Roman" w:hAnsi="Times New Roman"/>
          <w:b/>
          <w:sz w:val="24"/>
          <w:szCs w:val="24"/>
        </w:rPr>
        <w:t>тделени</w:t>
      </w:r>
      <w:r w:rsidR="00542B3E">
        <w:rPr>
          <w:rFonts w:ascii="Times New Roman" w:hAnsi="Times New Roman"/>
          <w:b/>
          <w:sz w:val="24"/>
          <w:szCs w:val="24"/>
        </w:rPr>
        <w:t>е</w:t>
      </w:r>
      <w:r w:rsidR="005B5893" w:rsidRPr="005B5893">
        <w:rPr>
          <w:rFonts w:ascii="Times New Roman" w:hAnsi="Times New Roman"/>
          <w:b/>
          <w:sz w:val="24"/>
          <w:szCs w:val="24"/>
        </w:rPr>
        <w:t xml:space="preserve"> экстренной психологической помощи</w:t>
      </w:r>
      <w:r w:rsidR="00542B3E">
        <w:rPr>
          <w:rFonts w:ascii="Times New Roman" w:hAnsi="Times New Roman"/>
          <w:b/>
          <w:sz w:val="24"/>
          <w:szCs w:val="24"/>
        </w:rPr>
        <w:t xml:space="preserve"> и</w:t>
      </w:r>
      <w:r w:rsidR="005B5893" w:rsidRPr="005B5893">
        <w:rPr>
          <w:rFonts w:ascii="Times New Roman" w:hAnsi="Times New Roman"/>
          <w:b/>
          <w:sz w:val="24"/>
          <w:szCs w:val="24"/>
        </w:rPr>
        <w:t xml:space="preserve"> экстренного реагирования</w:t>
      </w:r>
    </w:p>
    <w:p w14:paraId="7C66A0C3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Отделение экстренной психологической помощи и экстренного реагирования Семейного многофункционального центра предоставляет социальные услуги семьям с детьми, находящимся в социально опасном положении или в иной трудной жизненной ситуации, на основании обращений несовершеннолетних, их родителей или иных законных представителей, либо по инициативе должностных лиц, органов и учреждений системы профилактики безнадзорности и правонарушений несовершеннолетних. </w:t>
      </w:r>
    </w:p>
    <w:p w14:paraId="08324B8F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На социальном сопровождении в отделении находятся семьи с детьми, имеющие право на защиту и помощь со стороны государства, включая социально – правовую, социально – психологическую, социально – педагогическую и социально – медицинскую помощь.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80"/>
        <w:gridCol w:w="1559"/>
        <w:gridCol w:w="850"/>
        <w:gridCol w:w="1418"/>
        <w:gridCol w:w="850"/>
        <w:gridCol w:w="1418"/>
      </w:tblGrid>
      <w:tr w:rsidR="006578F4" w:rsidRPr="006578F4" w14:paraId="5C904465" w14:textId="77777777" w:rsidTr="006578F4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6406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 xml:space="preserve"> Социальное сопровождение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0111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9635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  <w:lang w:val="en-US"/>
              </w:rPr>
            </w:pPr>
            <w:r w:rsidRPr="006578F4">
              <w:rPr>
                <w:rStyle w:val="FontStyle16"/>
                <w:sz w:val="24"/>
                <w:szCs w:val="24"/>
                <w:lang w:val="en-US"/>
              </w:rPr>
              <w:t>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4F77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2025</w:t>
            </w:r>
          </w:p>
        </w:tc>
      </w:tr>
      <w:tr w:rsidR="006578F4" w:rsidRPr="006578F4" w14:paraId="0E2629CF" w14:textId="77777777" w:rsidTr="006578F4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D16D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0A4F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25A9" w14:textId="3C6DB8AE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7746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78B8" w14:textId="561D485B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FED6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955" w14:textId="6041C48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</w:tr>
      <w:tr w:rsidR="006578F4" w:rsidRPr="006578F4" w14:paraId="27230911" w14:textId="77777777" w:rsidTr="006578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9B33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Всего, из них: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EBC9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6C50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149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E0C3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315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5A66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148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F8C9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320</w:t>
            </w:r>
          </w:p>
        </w:tc>
      </w:tr>
      <w:tr w:rsidR="006578F4" w:rsidRPr="006578F4" w14:paraId="3C10A3CF" w14:textId="77777777" w:rsidTr="006578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A70C" w14:textId="77777777" w:rsidR="006578F4" w:rsidRPr="006578F4" w:rsidRDefault="006578F4" w:rsidP="006578F4">
            <w:pPr>
              <w:numPr>
                <w:ilvl w:val="0"/>
                <w:numId w:val="2"/>
              </w:numPr>
              <w:spacing w:after="0" w:line="360" w:lineRule="auto"/>
              <w:ind w:left="0" w:hanging="764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- СОП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30FC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DACF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17EF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F268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DAB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3374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40</w:t>
            </w:r>
          </w:p>
        </w:tc>
      </w:tr>
      <w:tr w:rsidR="006578F4" w:rsidRPr="006578F4" w14:paraId="7066C061" w14:textId="77777777" w:rsidTr="006578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1EA7" w14:textId="77777777" w:rsidR="006578F4" w:rsidRPr="006578F4" w:rsidRDefault="006578F4" w:rsidP="006578F4">
            <w:pPr>
              <w:numPr>
                <w:ilvl w:val="0"/>
                <w:numId w:val="2"/>
              </w:numPr>
              <w:spacing w:after="0" w:line="360" w:lineRule="auto"/>
              <w:ind w:left="0" w:hanging="764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lastRenderedPageBreak/>
              <w:t>- Безнадзорных несовершеннолетних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E070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27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811E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124B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C280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A0FC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5</w:t>
            </w:r>
          </w:p>
        </w:tc>
      </w:tr>
      <w:tr w:rsidR="006578F4" w:rsidRPr="006578F4" w14:paraId="678BCFE8" w14:textId="77777777" w:rsidTr="006578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4B77" w14:textId="77777777" w:rsidR="006578F4" w:rsidRPr="006578F4" w:rsidRDefault="006578F4" w:rsidP="006578F4">
            <w:pPr>
              <w:numPr>
                <w:ilvl w:val="0"/>
                <w:numId w:val="2"/>
              </w:numPr>
              <w:spacing w:after="0" w:line="360" w:lineRule="auto"/>
              <w:ind w:left="0" w:hanging="764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- Состоит на патронаже внутри отделения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E261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8E64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3C10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1253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ABD5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E44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124</w:t>
            </w:r>
          </w:p>
        </w:tc>
      </w:tr>
      <w:tr w:rsidR="006578F4" w:rsidRPr="006578F4" w14:paraId="1FA256A3" w14:textId="77777777" w:rsidTr="006578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E2E0" w14:textId="77777777" w:rsidR="006578F4" w:rsidRPr="006578F4" w:rsidRDefault="006578F4" w:rsidP="006578F4">
            <w:pPr>
              <w:numPr>
                <w:ilvl w:val="0"/>
                <w:numId w:val="2"/>
              </w:numPr>
              <w:spacing w:after="0" w:line="360" w:lineRule="auto"/>
              <w:ind w:left="0" w:hanging="764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- Прочие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54A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A960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A923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4E5A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3BC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603F" w14:textId="77777777" w:rsidR="006578F4" w:rsidRPr="006578F4" w:rsidRDefault="006578F4" w:rsidP="006578F4">
            <w:pPr>
              <w:spacing w:after="0" w:line="360" w:lineRule="auto"/>
              <w:jc w:val="both"/>
              <w:rPr>
                <w:rStyle w:val="FontStyle16"/>
                <w:sz w:val="24"/>
                <w:szCs w:val="24"/>
              </w:rPr>
            </w:pPr>
            <w:r w:rsidRPr="006578F4">
              <w:rPr>
                <w:rStyle w:val="FontStyle16"/>
                <w:sz w:val="24"/>
                <w:szCs w:val="24"/>
              </w:rPr>
              <w:t>151</w:t>
            </w:r>
          </w:p>
        </w:tc>
      </w:tr>
    </w:tbl>
    <w:p w14:paraId="31E26789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Сняты с социального сопровождения в 2025 году 153 семьи, в них 328 несовершеннолетних:</w:t>
      </w:r>
    </w:p>
    <w:p w14:paraId="55AAAEB6" w14:textId="77777777" w:rsidR="006578F4" w:rsidRPr="006578F4" w:rsidRDefault="006578F4" w:rsidP="006578F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- в связи с постановлением КДН и ЗП – 7 семей, в них 14 несовершеннолетних;</w:t>
      </w:r>
    </w:p>
    <w:p w14:paraId="0FFD61F3" w14:textId="77777777" w:rsidR="006578F4" w:rsidRPr="006578F4" w:rsidRDefault="006578F4" w:rsidP="006578F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- в связи с преодолением трудной жизненной ситуацией – 132 семьи, в них 296 несовершеннолетних;</w:t>
      </w:r>
    </w:p>
    <w:p w14:paraId="06A354FD" w14:textId="77777777" w:rsidR="006578F4" w:rsidRPr="006578F4" w:rsidRDefault="006578F4" w:rsidP="006578F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- лишение родительских прав - 3 семьи, в них 5 детей (дети находятся в ЦПДОБПР);</w:t>
      </w:r>
    </w:p>
    <w:p w14:paraId="430019BE" w14:textId="77777777" w:rsidR="006578F4" w:rsidRPr="006578F4" w:rsidRDefault="006578F4" w:rsidP="006578F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- достижение возраста 18 лет несовершеннолетнего – 6 семей, в них 6 детей;</w:t>
      </w:r>
    </w:p>
    <w:p w14:paraId="75E871D3" w14:textId="77777777" w:rsidR="006578F4" w:rsidRPr="006578F4" w:rsidRDefault="006578F4" w:rsidP="006578F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- по личному заявлению – 1 семья, в ней 1 ребенок;</w:t>
      </w:r>
    </w:p>
    <w:p w14:paraId="7163A9C1" w14:textId="77777777" w:rsidR="006578F4" w:rsidRPr="006578F4" w:rsidRDefault="006578F4" w:rsidP="006578F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- переезд в другой район – 4 семьи, в них 6 детей.</w:t>
      </w:r>
    </w:p>
    <w:p w14:paraId="177445EE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Специалистами отделения экстренной психологической помощи и экстренного реагирования посещаются семьи, находящиеся на социальном сопровождении. За 2025 год посещено 429 семьи, в них 971 несовершеннолетний, с целью обследования жилищно-бытовых условий и выявления причин семейного неблагополучия.</w:t>
      </w:r>
    </w:p>
    <w:p w14:paraId="62AB75D4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Также семьи посещаются по информации «Горячей линии». По мере поступления сигнала, в течение рабочего дня, специалисты выходят в семью с целью обследования жилищно-бытовых условий и выявления причин семейного неблагополучия. В 2025 году по «Горячей линии» поступило 2 сигнала, посещено 2 семьи, в них 3 несовершеннолетних. При выявлении несовершеннолетних и семей, находящихся в социально опасном положении, подается информация на семью в органы системы профилактики: Комиссия по делам несовершеннолетних и защите их прав, ОМВД России по Борзинскому району, Отдел опеки и попечительства, ГУЗ «Борзинская центральная районная больница». </w:t>
      </w:r>
    </w:p>
    <w:p w14:paraId="66D432F6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В течение года подано 56 информаций, из них 4 информации о ненадлежащем исполнении родительских обязанностей в ОМВД, 28 информаций по запросу отдела опеки и попечительства, городского суда, КДН и ЗП, УИИ, 24 информаций в МТиСЗН. </w:t>
      </w:r>
    </w:p>
    <w:p w14:paraId="75B3E540" w14:textId="77777777" w:rsidR="006578F4" w:rsidRPr="006578F4" w:rsidRDefault="006578F4" w:rsidP="006578F4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578F4">
        <w:rPr>
          <w:rFonts w:ascii="Times New Roman" w:hAnsi="Times New Roman"/>
          <w:sz w:val="24"/>
          <w:szCs w:val="24"/>
          <w:u w:val="single"/>
        </w:rPr>
        <w:t>Совместная работа</w:t>
      </w:r>
    </w:p>
    <w:p w14:paraId="116EB8F2" w14:textId="77777777" w:rsidR="006578F4" w:rsidRPr="006578F4" w:rsidRDefault="006578F4" w:rsidP="006578F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color w:val="000000"/>
          <w:sz w:val="24"/>
          <w:szCs w:val="24"/>
        </w:rPr>
        <w:t xml:space="preserve">        На основе межведомственного взаимодействия с учреждениями образования решаются задачи ранней профилактики асоциальных явлений в подростковой среде на базе клуба для детей и подростков «Прометей».</w:t>
      </w:r>
      <w:r w:rsidRPr="006578F4">
        <w:rPr>
          <w:rFonts w:ascii="Times New Roman" w:hAnsi="Times New Roman"/>
          <w:sz w:val="24"/>
          <w:szCs w:val="24"/>
        </w:rPr>
        <w:t xml:space="preserve"> Ученики школ города, студенты </w:t>
      </w:r>
      <w:r w:rsidRPr="006578F4">
        <w:rPr>
          <w:rFonts w:ascii="Times New Roman" w:hAnsi="Times New Roman"/>
          <w:sz w:val="24"/>
          <w:szCs w:val="24"/>
        </w:rPr>
        <w:lastRenderedPageBreak/>
        <w:t>Краснокаменского ПТК, Борзинского медицинского училища участвовали в дискуссиях, викторинах, интеллектуальных и квест - играх, спортивных состязаниях.  В апреле и октябре 2025 года в ходе месячника по профилактике правонарушений в целях профилактики алкогольной зависимости, употребления ПАВ в подростковой среде и формирования здорового образа жизни были проведены различные мероприятия, направленные на повышение осведомленности молодежи о вреде наркотиков и о ведении здорового образа жизни. В образовательных учреждениях проведены классные часы на темы: «Умей сказать: нет!», «Наше здоровье в наших руках», «Мифы и реальность об электронных сигаретах», квест-игра «Дым без огня». В целях профилактике суицидального поведения несовершеннолетних</w:t>
      </w:r>
      <w:r w:rsidRPr="006578F4">
        <w:rPr>
          <w:rFonts w:ascii="Times New Roman" w:hAnsi="Times New Roman"/>
          <w:b/>
          <w:sz w:val="24"/>
          <w:szCs w:val="24"/>
        </w:rPr>
        <w:t xml:space="preserve"> </w:t>
      </w:r>
      <w:r w:rsidRPr="006578F4">
        <w:rPr>
          <w:rFonts w:ascii="Times New Roman" w:hAnsi="Times New Roman"/>
          <w:sz w:val="24"/>
          <w:szCs w:val="24"/>
        </w:rPr>
        <w:t xml:space="preserve">с учащимися школ, педагог-психолог и социальный педагог провели классные часы в школах города и района на темы: «Как преодолеть жизненные трудности», «Скажи жизни: «Да», психологический тренинг «В жизнь – с позитивом». Для снятия эмоционального напряжения перед сдачей единого государственного экзамена проведено мероприятие «Экзамен без стресса». По запросу школ в отдельных классах проводились тренинги на сплочение, на снятие эмоционального напряжения. За 2025 год в клубе «Прометей» проведено 22 встречи, охвачено 702 человека. </w:t>
      </w:r>
    </w:p>
    <w:p w14:paraId="5FB9D695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В клубе «Ядро» совместно с уголовно-исполнительной инспекцией, ПДН ОМВД, КДН и ЗП проводится работа с несовершеннолетними, находящимися в конфликте с законом. С несовершеннолетними проведены следующие мероприятия: психологическая диагностика, коммуникативные тренинги, мероприятия на повышение правовой грамотности, по формированию здорового образа жизни, профориентация.  В клубе «Ядро» в 2025 году проведено 8 встреч, охвачено 19 несовершеннолетних. </w:t>
      </w:r>
    </w:p>
    <w:p w14:paraId="7769F495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На базе отделения в рамках Муниципальной программы «Содействие занятости несовершеннолетних граждан муниципального района «Борзинский район» ежегодно организовывается временное трудоустройство несовершеннолетних граждан в возрасте от 14 до 18 лет в период летних каникул. </w:t>
      </w:r>
      <w:r w:rsidRPr="006578F4">
        <w:rPr>
          <w:rFonts w:ascii="Times New Roman" w:eastAsia="Arial Unicode MS" w:hAnsi="Times New Roman"/>
          <w:sz w:val="24"/>
          <w:szCs w:val="24"/>
        </w:rPr>
        <w:t xml:space="preserve">Летняя трудовая занятость подростков в трудовом лагере «Ядро» ориентирована на профилактику правонарушений, занятость и оздоровление несовершеннолетних, нуждающихся в особой заботе государства. Приоритет при трудоустройстве отдается подросткам, которые находятся в трудной жизненной ситуации и состоят на различных видах профилактического учета. Кроме трудовой деятельности, программа трудового лагеря направлена на пропаганду здорового образа жизни, профилактику асоциального поведения, повышение правовой грамотности, профориентацию и патриотическое воспитание. </w:t>
      </w:r>
    </w:p>
    <w:p w14:paraId="36D8EBE5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6578F4">
        <w:rPr>
          <w:rFonts w:ascii="Times New Roman" w:eastAsia="Arial Unicode MS" w:hAnsi="Times New Roman"/>
          <w:sz w:val="24"/>
          <w:szCs w:val="24"/>
        </w:rPr>
        <w:t xml:space="preserve">За время работы в лагере несовершеннолетние участвовали в различных мероприятиях, проводимых специалистами центра и учреждениями системы </w:t>
      </w:r>
      <w:r w:rsidRPr="006578F4">
        <w:rPr>
          <w:rFonts w:ascii="Times New Roman" w:eastAsia="Arial Unicode MS" w:hAnsi="Times New Roman"/>
          <w:sz w:val="24"/>
          <w:szCs w:val="24"/>
        </w:rPr>
        <w:lastRenderedPageBreak/>
        <w:t xml:space="preserve">профилактики. Среди них: молодежный фестиваль «Маршрутами будущего», акции «Дарю тепло», «Я выбираю жизнь», кинопросмотр фильма «Трезвая Россия», митинг, посвященный Дню ветеранов боевых действий. В рамках межведомственного взаимодействия ребята посетили музей ОМВД города Борзя, в рамках недели правовой помощи посетили Линейный отдел полиции на транспорте, приняли участие в профессионально-ориентированных экскурсиях на станции Борзя и в Пожарно-спасательной части г. Борзя, сотрудники Межпоселенческой центральной библиотеки провели квест-игру «Суд над вредными привычками». </w:t>
      </w:r>
    </w:p>
    <w:p w14:paraId="3ADE7C18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Трудовая деятельность имеет немаловажное воспитательное значение, ведь бережное отношение к результатам своего труда, первым заработанным деньгам, чувство ответственности – как раз те качества, которые помогут взрослеющему человеку адаптироваться в современном обществе.</w:t>
      </w:r>
    </w:p>
    <w:p w14:paraId="044B7EA3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В 2025 году трудоустроено 18 несовершеннолетних, из них 2 человека, состоящих на учете в КДН и ЗП, 2 человека, состоящих на внутришкольном учете, 2 человека из семей участников СВО, 2 человека из опекаемых семей, 10 человек из семей, находящихся на социальном сопровождении семей с детьми. </w:t>
      </w:r>
    </w:p>
    <w:p w14:paraId="5F45E57D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За время работы в трудовом лагере несовершеннолетними не совершались преступления и противоправные действия.</w:t>
      </w:r>
    </w:p>
    <w:p w14:paraId="1781E80B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Отделение ведет работу с семьями по предупреждению беспризорности и безнадзорности. В целях создания благоприятных условий для вовлечения семей в различные формы и методы работы по укреплению внутрисемейных взаимоотношений, развития творческого потенциала семьи, популяризации семейного образа жизни, ответственного родительства, совместного семейного досуга, повышения грамотности в вопросах семейной политики работает клуб «Семейный круг». Ключевыми направлениями деятельности клуба являются тематические встречи, проведение мастер-классов, спортивных и праздничных мероприятий.  </w:t>
      </w:r>
      <w:r w:rsidRPr="006578F4">
        <w:rPr>
          <w:rFonts w:ascii="Times New Roman" w:hAnsi="Times New Roman"/>
          <w:i/>
          <w:sz w:val="24"/>
          <w:szCs w:val="24"/>
        </w:rPr>
        <w:t xml:space="preserve"> </w:t>
      </w:r>
      <w:r w:rsidRPr="006578F4">
        <w:rPr>
          <w:rFonts w:ascii="Times New Roman" w:hAnsi="Times New Roman"/>
          <w:sz w:val="24"/>
          <w:szCs w:val="24"/>
        </w:rPr>
        <w:t xml:space="preserve">В клубе в 2025 году проведено 10 встреч, охвачено 74 семьи, в них 196 несовершеннолетних.  В целях формирования ответственного родительства, эффективного взаимодействия родителей с детьми, укрепление семейных, детско-родительских и межличностных отношений внедрена программа выходного дня «Семейный </w:t>
      </w:r>
      <w:r w:rsidRPr="006578F4">
        <w:rPr>
          <w:rFonts w:ascii="Times New Roman" w:hAnsi="Times New Roman"/>
          <w:sz w:val="24"/>
          <w:szCs w:val="24"/>
          <w:lang w:val="en-US"/>
        </w:rPr>
        <w:t>Weekend</w:t>
      </w:r>
      <w:r w:rsidRPr="006578F4">
        <w:rPr>
          <w:rFonts w:ascii="Times New Roman" w:hAnsi="Times New Roman"/>
          <w:sz w:val="24"/>
          <w:szCs w:val="24"/>
        </w:rPr>
        <w:t xml:space="preserve">», и информационно-просветительский психологический курс «Счастливая семья». </w:t>
      </w:r>
    </w:p>
    <w:p w14:paraId="6DAFBC98" w14:textId="77777777" w:rsidR="006578F4" w:rsidRPr="006578F4" w:rsidRDefault="006578F4" w:rsidP="006578F4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Style w:val="FontStyle30"/>
          <w:sz w:val="24"/>
          <w:szCs w:val="24"/>
        </w:rPr>
        <w:t>С Отделом опеки и попечительства в клубе «Пристань счастья» для замещающих семей оказывается консультативная, правовая, психолого-педагогическая помощь семьям опекунов, приемных родителей, людям, желающим взять ребенка на воспитание.</w:t>
      </w:r>
      <w:r w:rsidRPr="006578F4">
        <w:rPr>
          <w:rFonts w:ascii="Times New Roman" w:hAnsi="Times New Roman"/>
          <w:i/>
          <w:sz w:val="24"/>
          <w:szCs w:val="24"/>
        </w:rPr>
        <w:t xml:space="preserve"> </w:t>
      </w:r>
      <w:r w:rsidRPr="006578F4">
        <w:rPr>
          <w:rFonts w:ascii="Times New Roman" w:hAnsi="Times New Roman"/>
          <w:sz w:val="24"/>
          <w:szCs w:val="24"/>
        </w:rPr>
        <w:t xml:space="preserve">За 2025 </w:t>
      </w:r>
      <w:r w:rsidRPr="006578F4">
        <w:rPr>
          <w:rFonts w:ascii="Times New Roman" w:hAnsi="Times New Roman"/>
          <w:sz w:val="24"/>
          <w:szCs w:val="24"/>
        </w:rPr>
        <w:lastRenderedPageBreak/>
        <w:t>год на базе центра совместно с отделом опеки и попечительства в клубе</w:t>
      </w:r>
      <w:r w:rsidRPr="006578F4">
        <w:rPr>
          <w:rFonts w:ascii="Times New Roman" w:hAnsi="Times New Roman"/>
          <w:i/>
          <w:sz w:val="24"/>
          <w:szCs w:val="24"/>
        </w:rPr>
        <w:t xml:space="preserve"> </w:t>
      </w:r>
      <w:r w:rsidRPr="006578F4">
        <w:rPr>
          <w:rFonts w:ascii="Times New Roman" w:hAnsi="Times New Roman"/>
          <w:sz w:val="24"/>
          <w:szCs w:val="24"/>
        </w:rPr>
        <w:t>проведено 10 мероприятий, охвачено 67 семей, в них 94 ребенка.</w:t>
      </w:r>
    </w:p>
    <w:p w14:paraId="09E301D1" w14:textId="77777777" w:rsidR="006578F4" w:rsidRPr="006578F4" w:rsidRDefault="006578F4" w:rsidP="006578F4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За 2025 год подготовку в Школе приемных родителей прошли 22 человек, взяли в семью 9 детей. Выданы заключения психолога на кандидатов и свидетельства о прохождении обучения. </w:t>
      </w:r>
    </w:p>
    <w:p w14:paraId="64C9664C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color w:val="000000"/>
          <w:sz w:val="24"/>
          <w:szCs w:val="24"/>
        </w:rPr>
        <w:t>С целью выявления семей и детей, находящихся в социально опасном положении, обследования условий жизни семей проводятся межведомственные рейдовые мероприятия. В ходе рейдов устанавливается характер существующих проблем, проводятся профилактические беседы с членами семей, оценивается необходимость продолжения профилактической работы. С родителями проводится разъяснительная работа по вопросам воспитания детей, им оказываются консультации по обращению за материальной помощью, трудоустройства, решаются вопросы о направлении детей в социальные учреждения.</w:t>
      </w:r>
      <w:r w:rsidRPr="006578F4">
        <w:rPr>
          <w:rFonts w:ascii="Times New Roman" w:hAnsi="Times New Roman"/>
          <w:sz w:val="24"/>
          <w:szCs w:val="24"/>
        </w:rPr>
        <w:t xml:space="preserve"> За 2025 год проведено 47 рейдов, охвачено 204 семьи, в них 449 несовершеннолетних. </w:t>
      </w:r>
    </w:p>
    <w:p w14:paraId="1D66545E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color w:val="000000"/>
          <w:sz w:val="24"/>
          <w:szCs w:val="24"/>
        </w:rPr>
        <w:t>Заведующая отделением, социальный педагог участвуют в з</w:t>
      </w:r>
      <w:r w:rsidRPr="006578F4">
        <w:rPr>
          <w:rFonts w:ascii="Times New Roman" w:hAnsi="Times New Roman"/>
          <w:sz w:val="24"/>
          <w:szCs w:val="24"/>
        </w:rPr>
        <w:t xml:space="preserve">аседаниях комиссии по делам несовершеннолетних: в 2025 году состоялось 22 заседания, рассмотрено 232 семьи, в них 417 детей. </w:t>
      </w:r>
    </w:p>
    <w:p w14:paraId="79BF5D0E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Социальный педагог, психолог участвуют при допросе подозреваемых, потерпевших и свидетелей в возрасте до 18 лет.   2025 год – осуществлено 19 выходов (допросы – 2, суды - 17).</w:t>
      </w:r>
    </w:p>
    <w:p w14:paraId="3D61EA28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 Отделение ежегодно участвует в благотворительных акциях:</w:t>
      </w:r>
    </w:p>
    <w:p w14:paraId="7060D4F9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- акция «Дарю добро» - 28 человек;</w:t>
      </w:r>
    </w:p>
    <w:p w14:paraId="4DD7497F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- фестиваль «Маршрутами будущего» - 113 человек;</w:t>
      </w:r>
    </w:p>
    <w:p w14:paraId="572B5C7C" w14:textId="77777777" w:rsidR="006578F4" w:rsidRPr="006578F4" w:rsidRDefault="006578F4" w:rsidP="006578F4">
      <w:pPr>
        <w:pStyle w:val="a3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8F4">
        <w:rPr>
          <w:rFonts w:ascii="Times New Roman" w:hAnsi="Times New Roman" w:cs="Times New Roman"/>
          <w:sz w:val="24"/>
          <w:szCs w:val="24"/>
        </w:rPr>
        <w:t>- акция «Все дети в школу» проходит ежегодно с 1 августа по 30 сентября.</w:t>
      </w:r>
      <w:r w:rsidRPr="006578F4">
        <w:rPr>
          <w:rFonts w:ascii="Times New Roman" w:hAnsi="Times New Roman" w:cs="Times New Roman"/>
          <w:color w:val="000000"/>
          <w:sz w:val="24"/>
          <w:szCs w:val="24"/>
        </w:rPr>
        <w:t xml:space="preserve">  В ходе акции проведены межведомственные рейды, обследование семей, с целью оказания комплексной помощи семьям, оказавшимся в трудной жизненной ситуации. Посещено 91 семья, в них 164 ребенка.</w:t>
      </w:r>
    </w:p>
    <w:p w14:paraId="3587E899" w14:textId="77777777" w:rsidR="006578F4" w:rsidRPr="006578F4" w:rsidRDefault="006578F4" w:rsidP="006578F4">
      <w:pPr>
        <w:pStyle w:val="a3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78F4">
        <w:rPr>
          <w:rFonts w:ascii="Times New Roman" w:hAnsi="Times New Roman" w:cs="Times New Roman"/>
          <w:color w:val="000000"/>
          <w:sz w:val="24"/>
          <w:szCs w:val="24"/>
        </w:rPr>
        <w:t>Для детей из семей, находящихся на социальном сопровождении, и детей из замещающих семей специалистами отделения проведен праздник «Здравствуй, школьная пора!».</w:t>
      </w:r>
      <w:r w:rsidRPr="006578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Спонсорами в проведении праздника выступили Администрация муниципального района «Борзинский район» и Акционерное общество «Разрез Харанорский», которые подарили ребятам наборы школьно-письменных принадлежностей. Помощь получили 12 семей, в них 22 ребенка. Двум семьям, находящимся в социально опасном положении оказано содействие в зачислении детей в первый класс.</w:t>
      </w:r>
    </w:p>
    <w:p w14:paraId="39F31079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lastRenderedPageBreak/>
        <w:t>К психологу за 2025 год обратилось 125</w:t>
      </w:r>
      <w:r w:rsidRPr="006578F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578F4">
        <w:rPr>
          <w:rFonts w:ascii="Times New Roman" w:hAnsi="Times New Roman"/>
          <w:sz w:val="24"/>
          <w:szCs w:val="24"/>
        </w:rPr>
        <w:t>семей с детьми по следующим проблемам: девиантное поведение, детско-родительские отношения, проблемы в обучении. С несовершеннолетними проведена психодиагностика, коррекционные занятия, релаксация в сенсорной комнате.</w:t>
      </w:r>
    </w:p>
    <w:p w14:paraId="3CCBB219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Style w:val="a8"/>
          <w:rFonts w:ascii="Times New Roman" w:hAnsi="Times New Roman"/>
          <w:i w:val="0"/>
          <w:sz w:val="24"/>
          <w:szCs w:val="24"/>
        </w:rPr>
        <w:t>В рамках реализации проекта по профилактики социального сиротства</w:t>
      </w:r>
      <w:r w:rsidRPr="006578F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6578F4">
        <w:rPr>
          <w:rFonts w:ascii="Times New Roman" w:hAnsi="Times New Roman"/>
          <w:color w:val="000000"/>
          <w:sz w:val="24"/>
          <w:szCs w:val="24"/>
        </w:rPr>
        <w:t>на базе отделения работает пункт проката предметов первой необходимости для детей первых трех лет жизни.</w:t>
      </w:r>
      <w:r w:rsidRPr="006578F4">
        <w:rPr>
          <w:rFonts w:ascii="Times New Roman" w:hAnsi="Times New Roman"/>
          <w:i/>
          <w:sz w:val="24"/>
          <w:szCs w:val="24"/>
        </w:rPr>
        <w:t xml:space="preserve"> </w:t>
      </w:r>
      <w:r w:rsidRPr="006578F4">
        <w:rPr>
          <w:rFonts w:ascii="Times New Roman" w:hAnsi="Times New Roman"/>
          <w:color w:val="000000"/>
          <w:sz w:val="24"/>
          <w:szCs w:val="24"/>
        </w:rPr>
        <w:t>Пунктом проката воспользовались 26</w:t>
      </w:r>
      <w:r w:rsidRPr="006578F4">
        <w:rPr>
          <w:rFonts w:ascii="Times New Roman" w:hAnsi="Times New Roman"/>
          <w:sz w:val="24"/>
          <w:szCs w:val="24"/>
        </w:rPr>
        <w:t xml:space="preserve"> семей</w:t>
      </w:r>
      <w:r w:rsidRPr="006578F4">
        <w:rPr>
          <w:rFonts w:ascii="Times New Roman" w:hAnsi="Times New Roman"/>
          <w:color w:val="000000"/>
          <w:sz w:val="24"/>
          <w:szCs w:val="24"/>
        </w:rPr>
        <w:t>.</w:t>
      </w:r>
      <w:r w:rsidRPr="006578F4">
        <w:rPr>
          <w:rFonts w:ascii="Times New Roman" w:hAnsi="Times New Roman"/>
          <w:sz w:val="24"/>
          <w:szCs w:val="24"/>
        </w:rPr>
        <w:t xml:space="preserve"> В прокате находятся 2 коляски, 2 кроватки, 2 стульчика, детских вещей выдано 530 единиц. </w:t>
      </w:r>
    </w:p>
    <w:p w14:paraId="6D7C2F23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Совместно с женской консультацией ГУЗ «Борзинская ЦРБ» и привлечением спонсоров в апреле и октябре проведены мероприятия «Радость материнства» в Дни беременных. Целью данных мероприятий является популяризация семейных ценностей, содействие в повышении рождаемости за счет формирования в обществе культуры бережного отношения к материнству и детству. В 2025 году проведено 2 мероприятия, охвачено 13 человек. </w:t>
      </w:r>
    </w:p>
    <w:p w14:paraId="50294B8C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578F4">
        <w:rPr>
          <w:rFonts w:ascii="Times New Roman" w:hAnsi="Times New Roman"/>
          <w:sz w:val="24"/>
          <w:szCs w:val="24"/>
        </w:rPr>
        <w:t>Для детей, находящихся в трудной жизненной ситуации, часто болеющих, для детей с ограниченными возможностями здоровья проводится санаторно-курортное лечение в реабилитационных центрах Забайкальского края: за 2025 год санаторно-курортное лечение прошли 212 человек, из них:</w:t>
      </w:r>
    </w:p>
    <w:tbl>
      <w:tblPr>
        <w:tblStyle w:val="a5"/>
        <w:tblW w:w="9351" w:type="dxa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21"/>
      </w:tblGrid>
      <w:tr w:rsidR="006578F4" w:rsidRPr="006578F4" w14:paraId="4016DA98" w14:textId="77777777" w:rsidTr="006578F4">
        <w:tc>
          <w:tcPr>
            <w:tcW w:w="3115" w:type="dxa"/>
          </w:tcPr>
          <w:p w14:paraId="5B44212F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Топаз</w:t>
            </w:r>
          </w:p>
        </w:tc>
        <w:tc>
          <w:tcPr>
            <w:tcW w:w="3115" w:type="dxa"/>
          </w:tcPr>
          <w:p w14:paraId="5FB9F46B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Шиванда</w:t>
            </w:r>
          </w:p>
        </w:tc>
        <w:tc>
          <w:tcPr>
            <w:tcW w:w="3121" w:type="dxa"/>
          </w:tcPr>
          <w:p w14:paraId="7BE29FBC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Спасатель</w:t>
            </w:r>
          </w:p>
        </w:tc>
      </w:tr>
      <w:tr w:rsidR="006578F4" w:rsidRPr="006578F4" w14:paraId="241F9E40" w14:textId="77777777" w:rsidTr="006578F4">
        <w:tc>
          <w:tcPr>
            <w:tcW w:w="3115" w:type="dxa"/>
          </w:tcPr>
          <w:p w14:paraId="47CCD741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3115" w:type="dxa"/>
          </w:tcPr>
          <w:p w14:paraId="186AB0E2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21" w:type="dxa"/>
          </w:tcPr>
          <w:p w14:paraId="50108087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6C06C39B" w14:textId="77777777" w:rsidR="006578F4" w:rsidRPr="006578F4" w:rsidRDefault="006578F4" w:rsidP="006578F4">
      <w:pPr>
        <w:spacing w:after="0" w:line="360" w:lineRule="auto"/>
        <w:ind w:firstLine="1100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Количество оздоровленных детей по категориям:</w:t>
      </w:r>
    </w:p>
    <w:tbl>
      <w:tblPr>
        <w:tblStyle w:val="a5"/>
        <w:tblW w:w="9351" w:type="dxa"/>
        <w:tblInd w:w="0" w:type="dxa"/>
        <w:tblLook w:val="04A0" w:firstRow="1" w:lastRow="0" w:firstColumn="1" w:lastColumn="0" w:noHBand="0" w:noVBand="1"/>
      </w:tblPr>
      <w:tblGrid>
        <w:gridCol w:w="673"/>
        <w:gridCol w:w="5059"/>
        <w:gridCol w:w="3619"/>
      </w:tblGrid>
      <w:tr w:rsidR="006578F4" w:rsidRPr="006578F4" w14:paraId="6D04A607" w14:textId="77777777" w:rsidTr="006578F4">
        <w:tc>
          <w:tcPr>
            <w:tcW w:w="673" w:type="dxa"/>
          </w:tcPr>
          <w:p w14:paraId="5A8B00A7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21A4DD83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059" w:type="dxa"/>
          </w:tcPr>
          <w:p w14:paraId="4CD2B212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3619" w:type="dxa"/>
          </w:tcPr>
          <w:p w14:paraId="4A064151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6578F4" w:rsidRPr="006578F4" w14:paraId="44921B09" w14:textId="77777777" w:rsidTr="006578F4">
        <w:tc>
          <w:tcPr>
            <w:tcW w:w="673" w:type="dxa"/>
          </w:tcPr>
          <w:p w14:paraId="66624012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59" w:type="dxa"/>
          </w:tcPr>
          <w:p w14:paraId="6240D12C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Дети – инвалиды</w:t>
            </w:r>
          </w:p>
        </w:tc>
        <w:tc>
          <w:tcPr>
            <w:tcW w:w="3619" w:type="dxa"/>
          </w:tcPr>
          <w:p w14:paraId="6BA56EA2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578F4" w:rsidRPr="006578F4" w14:paraId="2D1727CF" w14:textId="77777777" w:rsidTr="006578F4">
        <w:tc>
          <w:tcPr>
            <w:tcW w:w="673" w:type="dxa"/>
          </w:tcPr>
          <w:p w14:paraId="34240E8C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59" w:type="dxa"/>
          </w:tcPr>
          <w:p w14:paraId="664EE860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3619" w:type="dxa"/>
          </w:tcPr>
          <w:p w14:paraId="7C358AB4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578F4" w:rsidRPr="006578F4" w14:paraId="7A537F15" w14:textId="77777777" w:rsidTr="006578F4">
        <w:tc>
          <w:tcPr>
            <w:tcW w:w="673" w:type="dxa"/>
          </w:tcPr>
          <w:p w14:paraId="6C5EF2F5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59" w:type="dxa"/>
          </w:tcPr>
          <w:p w14:paraId="119B9B24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Опекаемые дети</w:t>
            </w:r>
          </w:p>
        </w:tc>
        <w:tc>
          <w:tcPr>
            <w:tcW w:w="3619" w:type="dxa"/>
          </w:tcPr>
          <w:p w14:paraId="199B6A8E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6578F4" w:rsidRPr="006578F4" w14:paraId="610ED97C" w14:textId="77777777" w:rsidTr="006578F4">
        <w:tc>
          <w:tcPr>
            <w:tcW w:w="673" w:type="dxa"/>
          </w:tcPr>
          <w:p w14:paraId="703F3CFD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59" w:type="dxa"/>
          </w:tcPr>
          <w:p w14:paraId="4513B98F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Часто болеющие дети</w:t>
            </w:r>
          </w:p>
        </w:tc>
        <w:tc>
          <w:tcPr>
            <w:tcW w:w="3619" w:type="dxa"/>
          </w:tcPr>
          <w:p w14:paraId="20C28256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6578F4" w:rsidRPr="006578F4" w14:paraId="0DE92B18" w14:textId="77777777" w:rsidTr="006578F4">
        <w:tc>
          <w:tcPr>
            <w:tcW w:w="673" w:type="dxa"/>
          </w:tcPr>
          <w:p w14:paraId="11BA4563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59" w:type="dxa"/>
          </w:tcPr>
          <w:p w14:paraId="3204AA8D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Дети участников СВО</w:t>
            </w:r>
          </w:p>
        </w:tc>
        <w:tc>
          <w:tcPr>
            <w:tcW w:w="3619" w:type="dxa"/>
          </w:tcPr>
          <w:p w14:paraId="780FB6EA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578F4" w:rsidRPr="006578F4" w14:paraId="72E44E90" w14:textId="77777777" w:rsidTr="006578F4">
        <w:tc>
          <w:tcPr>
            <w:tcW w:w="673" w:type="dxa"/>
          </w:tcPr>
          <w:p w14:paraId="4526E367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59" w:type="dxa"/>
          </w:tcPr>
          <w:p w14:paraId="7FEEBC48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Дети из семей, находящихся на социальном сопровождении</w:t>
            </w:r>
          </w:p>
        </w:tc>
        <w:tc>
          <w:tcPr>
            <w:tcW w:w="3619" w:type="dxa"/>
          </w:tcPr>
          <w:p w14:paraId="04BA1C82" w14:textId="77777777" w:rsidR="006578F4" w:rsidRPr="006578F4" w:rsidRDefault="006578F4" w:rsidP="006578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4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</w:tr>
    </w:tbl>
    <w:p w14:paraId="3BA6D204" w14:textId="77777777" w:rsidR="006578F4" w:rsidRPr="006578F4" w:rsidRDefault="006578F4" w:rsidP="006578F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eastAsiaTheme="minorHAnsi" w:hAnsi="Times New Roman"/>
          <w:sz w:val="24"/>
          <w:szCs w:val="24"/>
        </w:rPr>
        <w:t xml:space="preserve">  </w:t>
      </w:r>
      <w:r w:rsidRPr="006578F4">
        <w:rPr>
          <w:rFonts w:ascii="Times New Roman" w:hAnsi="Times New Roman"/>
          <w:sz w:val="24"/>
          <w:szCs w:val="24"/>
        </w:rPr>
        <w:t xml:space="preserve">В отделении разработан план внутреннего контроля качества на 2025 год, в котором отражены мероприятия, сроки проведения проверок, исполнители. </w:t>
      </w:r>
      <w:r w:rsidRPr="006578F4">
        <w:rPr>
          <w:rFonts w:ascii="Times New Roman" w:hAnsi="Times New Roman"/>
          <w:color w:val="000000"/>
          <w:sz w:val="24"/>
          <w:szCs w:val="24"/>
        </w:rPr>
        <w:t>Заведующий отделением проводит</w:t>
      </w:r>
      <w:r w:rsidRPr="006578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регулярный контроль за объемом и качеством оказываемых социальных услуг, и их соответствием потребностям получателей</w:t>
      </w:r>
      <w:r w:rsidRPr="006578F4">
        <w:rPr>
          <w:rFonts w:ascii="Times New Roman" w:hAnsi="Times New Roman"/>
          <w:sz w:val="24"/>
          <w:szCs w:val="24"/>
        </w:rPr>
        <w:t xml:space="preserve"> услуг</w:t>
      </w:r>
      <w:r w:rsidRPr="006578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эффективностью работы сотрудников отделения. Проводится анализ и прогнозирование работы, </w:t>
      </w:r>
      <w:r w:rsidRPr="006578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принимаются меры по улучшению деятельности отделения.</w:t>
      </w:r>
      <w:r w:rsidRPr="006578F4">
        <w:rPr>
          <w:rFonts w:ascii="Times New Roman" w:hAnsi="Times New Roman"/>
          <w:sz w:val="24"/>
          <w:szCs w:val="24"/>
        </w:rPr>
        <w:t xml:space="preserve"> На 2025 год в отделении было запланировано и проведено 16 проверок контроля качества оказываемых социальных услуг.</w:t>
      </w:r>
      <w:r w:rsidRPr="006578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578F4">
        <w:rPr>
          <w:rFonts w:ascii="Times New Roman" w:hAnsi="Times New Roman"/>
          <w:sz w:val="24"/>
          <w:szCs w:val="24"/>
        </w:rPr>
        <w:t xml:space="preserve">Проверено - 3 специалиста по социальной работе, 1 социальный педагог, 1 педагог-психолог. Отчетная документация предоставлялась специалистами в полном объеме, согласно установленных сроков. В результате проверок качество предоставляемых социальных услуг в целом оценено положительно. </w:t>
      </w:r>
    </w:p>
    <w:p w14:paraId="09D3A5EB" w14:textId="77777777" w:rsidR="006578F4" w:rsidRPr="006578F4" w:rsidRDefault="006578F4" w:rsidP="006578F4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>Специалисты отделения занимаются самообразованием: изучают опыт работы социальных учреждений на информационно-образовательной площадке ДФО, изучают методические материалы, предоставляемые Ресурсным центром ИКЦСОН «Милосердие», владеют необходимыми методами и технологиями социальной работы, которые используют в практической деятельности.</w:t>
      </w:r>
    </w:p>
    <w:p w14:paraId="1790E045" w14:textId="77777777" w:rsidR="006578F4" w:rsidRPr="006578F4" w:rsidRDefault="006578F4" w:rsidP="006578F4">
      <w:pPr>
        <w:spacing w:after="0" w:line="36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В течение года специалисты отделения участвовали в общественной и культурной жизни учреждения: (участие в подготовке и проведении Дня открытых дверей в честь годовщины открытия Семейного многофункционального центра, благотворительные акции, посадка овощных культур, участие в ярмарках).  </w:t>
      </w:r>
    </w:p>
    <w:p w14:paraId="2BF87DE0" w14:textId="298679B9" w:rsidR="006578F4" w:rsidRPr="006578F4" w:rsidRDefault="006578F4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 В 2025 году специалисты отделения приняли участие в обучающих вебинарах: «Эффективное общение в профессиональной среде», «Детский суицид: профилактика и организация помощи ребенку в условиях ГУСО», «Доступная среда», «Практики и методики социально-психолого-педагогического сопровождения несовершеннолетних и их семей», круглый стол «Ребенок в семье», «Реализация проектов при поддержке благотворительных фондов», «Реализация программы дополнительного образования, кружковой работы, организация досуговой деятельности», «Организация адресной материальной помощи семьям в кризисной ситуации с привлечением некоммерческих организаций», «Предупреждение вторичного сиротства, как основная цель работы на кризисном уровне сопровождения замещающих семей», «Служба дети в семье», «Экстренная психологическая помощь детям и подросткам», «Основы семьесберегающего подхода». </w:t>
      </w:r>
    </w:p>
    <w:p w14:paraId="7701C6CC" w14:textId="77777777" w:rsidR="006578F4" w:rsidRPr="006578F4" w:rsidRDefault="006578F4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eastAsiaTheme="minorHAnsi" w:hAnsi="Times New Roman"/>
          <w:sz w:val="24"/>
          <w:szCs w:val="24"/>
        </w:rPr>
        <w:t>Проводимая в течение года профилактическая работа</w:t>
      </w:r>
      <w:r w:rsidRPr="006578F4">
        <w:rPr>
          <w:rFonts w:ascii="Times New Roman" w:hAnsi="Times New Roman"/>
          <w:sz w:val="24"/>
          <w:szCs w:val="24"/>
        </w:rPr>
        <w:t xml:space="preserve"> дает положительную динамику в семьях, снижается количество семей, находящихся на социальном сопровождении, уменьшается количество преступлений, совершаемых несовершеннолетними. Исходя из вышеизложенного, проведя анализ, работу отделения за 2025 год можно признать удовлетворительной.</w:t>
      </w:r>
    </w:p>
    <w:p w14:paraId="1A348ACE" w14:textId="77777777" w:rsidR="006578F4" w:rsidRPr="006578F4" w:rsidRDefault="006578F4" w:rsidP="006578F4">
      <w:pPr>
        <w:spacing w:after="0" w:line="360" w:lineRule="auto"/>
        <w:ind w:firstLine="1100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Задачи на 2026 год:  </w:t>
      </w:r>
    </w:p>
    <w:p w14:paraId="6CBDBCB4" w14:textId="77777777" w:rsidR="006578F4" w:rsidRPr="006578F4" w:rsidRDefault="006578F4" w:rsidP="006578F4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78F4">
        <w:rPr>
          <w:rFonts w:ascii="Times New Roman" w:hAnsi="Times New Roman" w:cs="Times New Roman"/>
          <w:sz w:val="24"/>
          <w:szCs w:val="24"/>
        </w:rPr>
        <w:t xml:space="preserve">выявлять семьи с детьми, находящиеся в трудной жизненной ситуации; </w:t>
      </w:r>
    </w:p>
    <w:p w14:paraId="45FD2440" w14:textId="77777777" w:rsidR="006578F4" w:rsidRPr="006578F4" w:rsidRDefault="006578F4" w:rsidP="006578F4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78F4">
        <w:rPr>
          <w:rFonts w:ascii="Times New Roman" w:hAnsi="Times New Roman" w:cs="Times New Roman"/>
          <w:sz w:val="24"/>
          <w:szCs w:val="24"/>
        </w:rPr>
        <w:t xml:space="preserve">оказывать различную помощь семьям, нуждающимся в защите со стороны государства; </w:t>
      </w:r>
    </w:p>
    <w:p w14:paraId="1B648398" w14:textId="77777777" w:rsidR="006578F4" w:rsidRPr="006578F4" w:rsidRDefault="006578F4" w:rsidP="006578F4">
      <w:pPr>
        <w:pStyle w:val="1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6578F4">
        <w:rPr>
          <w:rFonts w:ascii="Times New Roman" w:hAnsi="Times New Roman"/>
          <w:bCs/>
          <w:iCs/>
          <w:sz w:val="24"/>
          <w:szCs w:val="24"/>
          <w:lang w:val="uk-UA"/>
        </w:rPr>
        <w:lastRenderedPageBreak/>
        <w:t>проводить оздоровление, санаторно – курортное лечение в реабилитационных центрах Забайкальского края;</w:t>
      </w:r>
    </w:p>
    <w:p w14:paraId="7A19179C" w14:textId="77777777" w:rsidR="006578F4" w:rsidRPr="006578F4" w:rsidRDefault="006578F4" w:rsidP="006578F4">
      <w:pPr>
        <w:pStyle w:val="1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578F4">
        <w:rPr>
          <w:rFonts w:ascii="Times New Roman" w:hAnsi="Times New Roman"/>
          <w:sz w:val="24"/>
          <w:szCs w:val="24"/>
        </w:rPr>
        <w:t xml:space="preserve">осуществлять социальное сопровождение семей с детьми. </w:t>
      </w:r>
    </w:p>
    <w:p w14:paraId="244C27C8" w14:textId="445EF319" w:rsidR="005B5893" w:rsidRPr="004B1A90" w:rsidRDefault="000278EA" w:rsidP="006578F4">
      <w:pPr>
        <w:tabs>
          <w:tab w:val="left" w:pos="89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6578F4">
        <w:rPr>
          <w:rFonts w:ascii="Times New Roman" w:hAnsi="Times New Roman"/>
          <w:b/>
          <w:sz w:val="24"/>
          <w:szCs w:val="24"/>
        </w:rPr>
        <w:t xml:space="preserve">. </w:t>
      </w:r>
      <w:r w:rsidR="005B5893" w:rsidRPr="004B1A90">
        <w:rPr>
          <w:rFonts w:ascii="Times New Roman" w:hAnsi="Times New Roman"/>
          <w:b/>
          <w:sz w:val="24"/>
          <w:szCs w:val="24"/>
        </w:rPr>
        <w:t>Отделени</w:t>
      </w:r>
      <w:r w:rsidR="000D3850">
        <w:rPr>
          <w:rFonts w:ascii="Times New Roman" w:hAnsi="Times New Roman"/>
          <w:b/>
          <w:sz w:val="24"/>
          <w:szCs w:val="24"/>
        </w:rPr>
        <w:t>е</w:t>
      </w:r>
      <w:r w:rsidR="005B5893" w:rsidRPr="004B1A90">
        <w:rPr>
          <w:rFonts w:ascii="Times New Roman" w:hAnsi="Times New Roman"/>
          <w:b/>
          <w:sz w:val="24"/>
          <w:szCs w:val="24"/>
        </w:rPr>
        <w:t xml:space="preserve"> оказания социальных услуг</w:t>
      </w:r>
      <w:r w:rsidR="002317D9">
        <w:rPr>
          <w:rFonts w:ascii="Times New Roman" w:hAnsi="Times New Roman"/>
          <w:b/>
          <w:sz w:val="24"/>
          <w:szCs w:val="24"/>
        </w:rPr>
        <w:t xml:space="preserve"> </w:t>
      </w:r>
      <w:r w:rsidR="005B5893" w:rsidRPr="004B1A90">
        <w:rPr>
          <w:rFonts w:ascii="Times New Roman" w:hAnsi="Times New Roman"/>
          <w:b/>
          <w:sz w:val="24"/>
          <w:szCs w:val="24"/>
        </w:rPr>
        <w:t>и социального сопровождения</w:t>
      </w:r>
    </w:p>
    <w:p w14:paraId="7512AD99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В течение 2025 года деятельность отделения была направлена на развитие социальных услуг, выполнение плановых показателей и повышение их качества. Основной задачей специалистов было обеспечение доступности социального обслуживания и сопровождения семей, оказавшихся в трудных жизненных ситуациях. Для удовлетворения потребностей клиентов применялись разнообразные формы и технологии работы. Индивидуальный подход к каждому клиенту, включая вид, количество и сроки предоставления услуг, стал основой нашей работы.</w:t>
      </w:r>
    </w:p>
    <w:p w14:paraId="689ABE77" w14:textId="77777777" w:rsidR="00E4359F" w:rsidRPr="00E4359F" w:rsidRDefault="00E4359F" w:rsidP="00E4359F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Оказано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276"/>
      </w:tblGrid>
      <w:tr w:rsidR="00E4359F" w:rsidRPr="00E4359F" w14:paraId="22145F05" w14:textId="77777777" w:rsidTr="00E4359F">
        <w:tc>
          <w:tcPr>
            <w:tcW w:w="7905" w:type="dxa"/>
          </w:tcPr>
          <w:p w14:paraId="1389CD0D" w14:textId="77777777" w:rsidR="00E4359F" w:rsidRPr="00E4359F" w:rsidRDefault="00E4359F" w:rsidP="00E4359F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Виды услуг</w:t>
            </w:r>
          </w:p>
        </w:tc>
        <w:tc>
          <w:tcPr>
            <w:tcW w:w="1276" w:type="dxa"/>
          </w:tcPr>
          <w:p w14:paraId="288C1BD4" w14:textId="4C21AA28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2025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359F" w:rsidRPr="00E4359F" w14:paraId="38E170BC" w14:textId="77777777" w:rsidTr="00E4359F">
        <w:tc>
          <w:tcPr>
            <w:tcW w:w="7905" w:type="dxa"/>
          </w:tcPr>
          <w:p w14:paraId="028E15D7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Социально- правовые</w:t>
            </w:r>
          </w:p>
        </w:tc>
        <w:tc>
          <w:tcPr>
            <w:tcW w:w="1276" w:type="dxa"/>
          </w:tcPr>
          <w:p w14:paraId="1FE89679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3820</w:t>
            </w:r>
          </w:p>
        </w:tc>
      </w:tr>
      <w:tr w:rsidR="00E4359F" w:rsidRPr="00E4359F" w14:paraId="3C3F107C" w14:textId="77777777" w:rsidTr="00E4359F">
        <w:tc>
          <w:tcPr>
            <w:tcW w:w="7905" w:type="dxa"/>
          </w:tcPr>
          <w:p w14:paraId="3BAE9F6F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1276" w:type="dxa"/>
          </w:tcPr>
          <w:p w14:paraId="35273593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6287</w:t>
            </w:r>
          </w:p>
        </w:tc>
      </w:tr>
      <w:tr w:rsidR="00E4359F" w:rsidRPr="00E4359F" w14:paraId="699D16C1" w14:textId="77777777" w:rsidTr="00E4359F">
        <w:tc>
          <w:tcPr>
            <w:tcW w:w="7905" w:type="dxa"/>
          </w:tcPr>
          <w:p w14:paraId="5A6834D8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1276" w:type="dxa"/>
          </w:tcPr>
          <w:p w14:paraId="6AC02D77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5430</w:t>
            </w:r>
          </w:p>
        </w:tc>
      </w:tr>
      <w:tr w:rsidR="00E4359F" w:rsidRPr="00E4359F" w14:paraId="19CFDBB2" w14:textId="77777777" w:rsidTr="00E4359F">
        <w:tc>
          <w:tcPr>
            <w:tcW w:w="7905" w:type="dxa"/>
          </w:tcPr>
          <w:p w14:paraId="4A7ED2DD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Социально-медицинские</w:t>
            </w:r>
          </w:p>
        </w:tc>
        <w:tc>
          <w:tcPr>
            <w:tcW w:w="1276" w:type="dxa"/>
          </w:tcPr>
          <w:p w14:paraId="7E6C3F93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421</w:t>
            </w:r>
          </w:p>
        </w:tc>
      </w:tr>
      <w:tr w:rsidR="00E4359F" w:rsidRPr="00E4359F" w14:paraId="57F49047" w14:textId="77777777" w:rsidTr="00E4359F">
        <w:tc>
          <w:tcPr>
            <w:tcW w:w="7905" w:type="dxa"/>
          </w:tcPr>
          <w:p w14:paraId="562C07B7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 xml:space="preserve">Срочные социальные услуги </w:t>
            </w:r>
          </w:p>
        </w:tc>
        <w:tc>
          <w:tcPr>
            <w:tcW w:w="1276" w:type="dxa"/>
          </w:tcPr>
          <w:p w14:paraId="7230DF54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</w:tr>
      <w:tr w:rsidR="00E4359F" w:rsidRPr="00E4359F" w14:paraId="476AEC89" w14:textId="77777777" w:rsidTr="00E4359F">
        <w:tc>
          <w:tcPr>
            <w:tcW w:w="7905" w:type="dxa"/>
          </w:tcPr>
          <w:p w14:paraId="5C4FC9E2" w14:textId="67C109FF" w:rsidR="00E4359F" w:rsidRPr="00E4359F" w:rsidRDefault="00E4359F" w:rsidP="00E435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имеющим ограничения жизнедеятельности, в том числе детей-инвалидов</w:t>
            </w:r>
          </w:p>
        </w:tc>
        <w:tc>
          <w:tcPr>
            <w:tcW w:w="1276" w:type="dxa"/>
          </w:tcPr>
          <w:p w14:paraId="7C00D7FD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</w:tr>
      <w:tr w:rsidR="00E4359F" w:rsidRPr="00E4359F" w14:paraId="1EA9A4B4" w14:textId="77777777" w:rsidTr="00E4359F">
        <w:trPr>
          <w:trHeight w:val="77"/>
        </w:trPr>
        <w:tc>
          <w:tcPr>
            <w:tcW w:w="7905" w:type="dxa"/>
          </w:tcPr>
          <w:p w14:paraId="6C0125B3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03102D61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22099</w:t>
            </w:r>
          </w:p>
        </w:tc>
      </w:tr>
    </w:tbl>
    <w:p w14:paraId="6D204549" w14:textId="77777777" w:rsidR="00E4359F" w:rsidRPr="00E4359F" w:rsidRDefault="00E4359F" w:rsidP="00E4359F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Категории обслуженных граждан: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275"/>
      </w:tblGrid>
      <w:tr w:rsidR="00E4359F" w:rsidRPr="00E4359F" w14:paraId="0A7D6856" w14:textId="77777777" w:rsidTr="00E4359F">
        <w:tc>
          <w:tcPr>
            <w:tcW w:w="7905" w:type="dxa"/>
          </w:tcPr>
          <w:p w14:paraId="0A0F05B2" w14:textId="77777777" w:rsidR="00E4359F" w:rsidRPr="00E4359F" w:rsidRDefault="00E4359F" w:rsidP="00E4359F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275" w:type="dxa"/>
          </w:tcPr>
          <w:p w14:paraId="7D5A4105" w14:textId="4289A0D0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2025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359F" w:rsidRPr="00E4359F" w14:paraId="30FB1719" w14:textId="77777777" w:rsidTr="00E4359F">
        <w:tc>
          <w:tcPr>
            <w:tcW w:w="7905" w:type="dxa"/>
          </w:tcPr>
          <w:p w14:paraId="0818671D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 xml:space="preserve">Инвалид </w:t>
            </w:r>
          </w:p>
        </w:tc>
        <w:tc>
          <w:tcPr>
            <w:tcW w:w="1275" w:type="dxa"/>
          </w:tcPr>
          <w:p w14:paraId="2B387C08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  <w:tr w:rsidR="00E4359F" w:rsidRPr="00E4359F" w14:paraId="07480AE0" w14:textId="77777777" w:rsidTr="00E4359F">
        <w:tc>
          <w:tcPr>
            <w:tcW w:w="7905" w:type="dxa"/>
          </w:tcPr>
          <w:p w14:paraId="2BB1EBE8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Ребёнок-инвалид</w:t>
            </w:r>
          </w:p>
        </w:tc>
        <w:tc>
          <w:tcPr>
            <w:tcW w:w="1275" w:type="dxa"/>
          </w:tcPr>
          <w:p w14:paraId="63B3E43E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E4359F" w:rsidRPr="00E4359F" w14:paraId="73E61F7F" w14:textId="77777777" w:rsidTr="00E4359F">
        <w:tc>
          <w:tcPr>
            <w:tcW w:w="7905" w:type="dxa"/>
          </w:tcPr>
          <w:p w14:paraId="71D5D983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Участники СВО</w:t>
            </w:r>
          </w:p>
        </w:tc>
        <w:tc>
          <w:tcPr>
            <w:tcW w:w="1275" w:type="dxa"/>
          </w:tcPr>
          <w:p w14:paraId="340661E3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E4359F" w:rsidRPr="00E4359F" w14:paraId="4101FF38" w14:textId="77777777" w:rsidTr="00E4359F">
        <w:tc>
          <w:tcPr>
            <w:tcW w:w="7905" w:type="dxa"/>
          </w:tcPr>
          <w:p w14:paraId="5E5349C4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1275" w:type="dxa"/>
          </w:tcPr>
          <w:p w14:paraId="3C41BD25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1211</w:t>
            </w:r>
          </w:p>
        </w:tc>
      </w:tr>
      <w:tr w:rsidR="00E4359F" w:rsidRPr="00E4359F" w14:paraId="44CCCA40" w14:textId="77777777" w:rsidTr="00E4359F">
        <w:tc>
          <w:tcPr>
            <w:tcW w:w="7905" w:type="dxa"/>
          </w:tcPr>
          <w:p w14:paraId="04A8EBD4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 xml:space="preserve">Дети, не имеющие отклонений в развитии </w:t>
            </w:r>
          </w:p>
        </w:tc>
        <w:tc>
          <w:tcPr>
            <w:tcW w:w="1275" w:type="dxa"/>
          </w:tcPr>
          <w:p w14:paraId="5F6BC761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:rsidR="00E4359F" w:rsidRPr="00E4359F" w14:paraId="58BE0E4E" w14:textId="77777777" w:rsidTr="00E4359F">
        <w:tc>
          <w:tcPr>
            <w:tcW w:w="7905" w:type="dxa"/>
          </w:tcPr>
          <w:p w14:paraId="7F77D64F" w14:textId="34EB3510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1275" w:type="dxa"/>
          </w:tcPr>
          <w:p w14:paraId="33658578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1673</w:t>
            </w:r>
          </w:p>
        </w:tc>
      </w:tr>
      <w:tr w:rsidR="00E4359F" w:rsidRPr="00E4359F" w14:paraId="5B6AD27A" w14:textId="77777777" w:rsidTr="00E4359F">
        <w:tc>
          <w:tcPr>
            <w:tcW w:w="7905" w:type="dxa"/>
          </w:tcPr>
          <w:p w14:paraId="0E37ABA4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Всего человек</w:t>
            </w:r>
          </w:p>
        </w:tc>
        <w:tc>
          <w:tcPr>
            <w:tcW w:w="1275" w:type="dxa"/>
          </w:tcPr>
          <w:p w14:paraId="08C07C3D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5336</w:t>
            </w:r>
          </w:p>
        </w:tc>
      </w:tr>
    </w:tbl>
    <w:p w14:paraId="2C197381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В рамках исполнения основных целей работы отделения, в течении 2025 года специалистами отделения:</w:t>
      </w:r>
    </w:p>
    <w:p w14:paraId="6770E5E4" w14:textId="3E5F7710" w:rsidR="00E4359F" w:rsidRPr="00E4359F" w:rsidRDefault="00E4359F" w:rsidP="00E4359F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59F">
        <w:rPr>
          <w:rFonts w:ascii="Times New Roman" w:hAnsi="Times New Roman" w:cs="Times New Roman"/>
          <w:sz w:val="24"/>
          <w:szCs w:val="24"/>
        </w:rPr>
        <w:t>Обеспечено социальное сопровождение инвалидов, детей-инвалидов и воспитывающих их семей, а также граждан, находящихся в ТЖС:</w:t>
      </w:r>
    </w:p>
    <w:p w14:paraId="71304759" w14:textId="6F6768E4" w:rsidR="00E4359F" w:rsidRPr="00E4359F" w:rsidRDefault="00E4359F" w:rsidP="00E4359F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4359F">
        <w:rPr>
          <w:rFonts w:ascii="Times New Roman" w:hAnsi="Times New Roman" w:cs="Times New Roman"/>
          <w:sz w:val="24"/>
          <w:szCs w:val="24"/>
        </w:rPr>
        <w:t>всего на сопровождении</w:t>
      </w:r>
      <w:r w:rsidRPr="00E435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359F">
        <w:rPr>
          <w:rFonts w:ascii="Times New Roman" w:hAnsi="Times New Roman" w:cs="Times New Roman"/>
          <w:sz w:val="24"/>
          <w:szCs w:val="24"/>
        </w:rPr>
        <w:t>- 864 инвалида и ребёнка–инвалида.</w:t>
      </w:r>
    </w:p>
    <w:p w14:paraId="642E1445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 xml:space="preserve"> В течение 2025 года успешно функционировала группа кратковременного пребывания детей-инвалидов, действующая в рамках программы социальной адаптации несовершеннолетних. Разнообразие занятий и индивидуальный подход позволяют удовлетворить ключевые детские потребности: в игровой активности, социальном взаимодействии и творческом самовыражении. Занятия организуются индивидуально, небольшими подгруппами либо коллективно, в зависимости от особенностей развития ребёнка и поставленных педагогических задач. Для поддержания оптимального уровня внимания и предотвращения утомления каждые двадцать-тридцать минут происходят смены форм деятельности, включая обязательные короткие перерывы на отдых и психологическое расслабление: спортивные разминки, гимнастику, дыхательные упражнения и процедуры релаксации. При зачислении ребёнка в группу осуществляется комплексная диагностическая оценка, позволяющая составить индивидуальные маршруты коррекции и развития. Основные направления педагогической реабилитации включают:</w:t>
      </w:r>
    </w:p>
    <w:p w14:paraId="56CC8D7B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— Формирование коммуникативных способностей посредством игровых методик и активного досуга;</w:t>
      </w:r>
    </w:p>
    <w:p w14:paraId="005C8F8A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— Проведение коррекционных занятий, основанных на современных методиках арт-терапии (сказкотерапия, музыкотерапия, песочная терапия, игровая терапия и др.) и телесно ориентированных техник;</w:t>
      </w:r>
    </w:p>
    <w:p w14:paraId="79FB4B2A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— Обучение самостоятельному обслуживанию себя и поведению в обществе.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4"/>
        <w:gridCol w:w="850"/>
        <w:gridCol w:w="850"/>
        <w:gridCol w:w="850"/>
        <w:gridCol w:w="1703"/>
        <w:gridCol w:w="1419"/>
        <w:gridCol w:w="1409"/>
      </w:tblGrid>
      <w:tr w:rsidR="00E4359F" w:rsidRPr="00E4359F" w14:paraId="48B49092" w14:textId="77777777" w:rsidTr="00E4359F">
        <w:trPr>
          <w:trHeight w:val="780"/>
        </w:trPr>
        <w:tc>
          <w:tcPr>
            <w:tcW w:w="1211" w:type="pct"/>
          </w:tcPr>
          <w:p w14:paraId="387F86A4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Количество детей-инвалидов, посещавших группу кратковременного пребывания</w:t>
            </w:r>
          </w:p>
        </w:tc>
        <w:tc>
          <w:tcPr>
            <w:tcW w:w="1364" w:type="pct"/>
            <w:gridSpan w:val="3"/>
          </w:tcPr>
          <w:p w14:paraId="0F5D1786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2424" w:type="pct"/>
            <w:gridSpan w:val="3"/>
          </w:tcPr>
          <w:p w14:paraId="015C3046" w14:textId="77777777" w:rsidR="00E4359F" w:rsidRPr="00E4359F" w:rsidRDefault="00E4359F" w:rsidP="0024098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Количество проведённых занятий</w:t>
            </w:r>
          </w:p>
        </w:tc>
      </w:tr>
      <w:tr w:rsidR="00E4359F" w:rsidRPr="00E4359F" w14:paraId="2E15CE07" w14:textId="77777777" w:rsidTr="00E4359F">
        <w:trPr>
          <w:cantSplit/>
          <w:trHeight w:val="747"/>
        </w:trPr>
        <w:tc>
          <w:tcPr>
            <w:tcW w:w="1211" w:type="pct"/>
          </w:tcPr>
          <w:p w14:paraId="73940A54" w14:textId="620A1CFB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59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  <w:p w14:paraId="115D2025" w14:textId="77777777" w:rsidR="00E4359F" w:rsidRPr="00E4359F" w:rsidRDefault="00E4359F" w:rsidP="00E4359F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5" w:type="pct"/>
          </w:tcPr>
          <w:p w14:paraId="3CA6E703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 xml:space="preserve">От 3 до </w:t>
            </w:r>
            <w:smartTag w:uri="urn:schemas-microsoft-com:office:smarttags" w:element="metricconverter">
              <w:smartTagPr>
                <w:attr w:name="ProductID" w:val="7 л"/>
              </w:smartTagPr>
              <w:r w:rsidRPr="00E4359F">
                <w:rPr>
                  <w:rFonts w:ascii="Times New Roman" w:hAnsi="Times New Roman"/>
                  <w:sz w:val="24"/>
                  <w:szCs w:val="24"/>
                </w:rPr>
                <w:t>7 л</w:t>
              </w:r>
            </w:smartTag>
            <w:r w:rsidRPr="00E4359F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  <w:tc>
          <w:tcPr>
            <w:tcW w:w="455" w:type="pct"/>
          </w:tcPr>
          <w:p w14:paraId="69F92113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От 7   до 10 лет</w:t>
            </w:r>
          </w:p>
        </w:tc>
        <w:tc>
          <w:tcPr>
            <w:tcW w:w="455" w:type="pct"/>
          </w:tcPr>
          <w:p w14:paraId="1576BE95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От 10 до 14 лет</w:t>
            </w:r>
          </w:p>
        </w:tc>
        <w:tc>
          <w:tcPr>
            <w:tcW w:w="911" w:type="pct"/>
          </w:tcPr>
          <w:p w14:paraId="077A0418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Индивидуальных занятий</w:t>
            </w:r>
          </w:p>
        </w:tc>
        <w:tc>
          <w:tcPr>
            <w:tcW w:w="759" w:type="pct"/>
          </w:tcPr>
          <w:p w14:paraId="6EFBB567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Подгрупповых занятий</w:t>
            </w:r>
          </w:p>
        </w:tc>
        <w:tc>
          <w:tcPr>
            <w:tcW w:w="755" w:type="pct"/>
          </w:tcPr>
          <w:p w14:paraId="496B2275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Групповых</w:t>
            </w:r>
          </w:p>
        </w:tc>
      </w:tr>
      <w:tr w:rsidR="00E4359F" w:rsidRPr="00E4359F" w14:paraId="16F80BD8" w14:textId="77777777" w:rsidTr="00E4359F">
        <w:trPr>
          <w:cantSplit/>
          <w:trHeight w:val="462"/>
        </w:trPr>
        <w:tc>
          <w:tcPr>
            <w:tcW w:w="1211" w:type="pct"/>
          </w:tcPr>
          <w:p w14:paraId="77840429" w14:textId="2DA3EEE1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5" w:type="pct"/>
          </w:tcPr>
          <w:p w14:paraId="1EA0992D" w14:textId="51EA8959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14:paraId="122105A1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5" w:type="pct"/>
          </w:tcPr>
          <w:p w14:paraId="17E1A065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1" w:type="pct"/>
          </w:tcPr>
          <w:p w14:paraId="45D3114B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1621</w:t>
            </w:r>
          </w:p>
        </w:tc>
        <w:tc>
          <w:tcPr>
            <w:tcW w:w="759" w:type="pct"/>
          </w:tcPr>
          <w:p w14:paraId="4D4B327A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1123</w:t>
            </w:r>
          </w:p>
        </w:tc>
        <w:tc>
          <w:tcPr>
            <w:tcW w:w="755" w:type="pct"/>
          </w:tcPr>
          <w:p w14:paraId="58DC500E" w14:textId="77777777" w:rsidR="00E4359F" w:rsidRPr="00E4359F" w:rsidRDefault="00E4359F" w:rsidP="00E4359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</w:tr>
    </w:tbl>
    <w:p w14:paraId="44EB2061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 xml:space="preserve">Особенное значение уделяется развитию межличностного взаимодействия педагогов и семей воспитанников. Каждый родитель получает индивидуальное сопровождение, консультации и поддержку. Постоянный контакт со специалистами помогает родителям приобретать новые знания и совершенствовать собственные подходы к воспитанию </w:t>
      </w:r>
      <w:r w:rsidRPr="00E4359F">
        <w:rPr>
          <w:rFonts w:ascii="Times New Roman" w:hAnsi="Times New Roman"/>
          <w:sz w:val="24"/>
          <w:szCs w:val="24"/>
        </w:rPr>
        <w:lastRenderedPageBreak/>
        <w:t>особенных детей, формировать позитивные ожидания относительно будущего своего ребёнка.</w:t>
      </w:r>
    </w:p>
    <w:p w14:paraId="0B460AF3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Итоговые показатели эффективности курсов показывают значительный прогресс в развитии наших подопечных. По итогам диагностик зафиксированы положительные изменения: снижение тревожности и агрессии, повышение самооценки и улучшение состояния эмоциональной сферы. Значительно повысился уровень развития крупной и мелкой моторики. Родители также отметили увеличение собственной осведомлённости и уверенности в вопросах воспитания и поддержки детей с особыми потребностями.</w:t>
      </w:r>
    </w:p>
    <w:p w14:paraId="191EBA5C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Таким образом, программа группы кратковременного пребывания доказала свою эффективность и значимость в процессе социализации и улучшения качества жизни детей-инвалидов и их семей.</w:t>
      </w:r>
    </w:p>
    <w:p w14:paraId="4AE02A19" w14:textId="4E3DF4EA" w:rsidR="00E4359F" w:rsidRPr="00E4359F" w:rsidRDefault="00E4359F" w:rsidP="00E4359F">
      <w:pPr>
        <w:pStyle w:val="a6"/>
        <w:spacing w:before="0" w:beforeAutospacing="0" w:after="0" w:afterAutospacing="0" w:line="360" w:lineRule="auto"/>
        <w:ind w:firstLine="567"/>
        <w:jc w:val="both"/>
      </w:pPr>
      <w:r w:rsidRPr="00E4359F">
        <w:t xml:space="preserve">Занятия с получателями социальных услуг проводятся также </w:t>
      </w:r>
      <w:r w:rsidRPr="00E4359F">
        <w:rPr>
          <w:rStyle w:val="a9"/>
          <w:b w:val="0"/>
        </w:rPr>
        <w:t>в сенсорной комнате</w:t>
      </w:r>
      <w:r w:rsidRPr="00E4359F">
        <w:rPr>
          <w:b/>
        </w:rPr>
        <w:t xml:space="preserve"> </w:t>
      </w:r>
      <w:r w:rsidRPr="00E4359F">
        <w:t>и</w:t>
      </w:r>
      <w:r w:rsidRPr="00E4359F">
        <w:rPr>
          <w:b/>
        </w:rPr>
        <w:t xml:space="preserve"> </w:t>
      </w:r>
      <w:r w:rsidRPr="00E4359F">
        <w:rPr>
          <w:rStyle w:val="a9"/>
          <w:b w:val="0"/>
        </w:rPr>
        <w:t>в сенсорно-</w:t>
      </w:r>
      <w:r w:rsidRPr="00E4359F">
        <w:rPr>
          <w:rStyle w:val="diff"/>
          <w:rFonts w:eastAsia="Calibri"/>
          <w:bCs/>
        </w:rPr>
        <w:t>динамическом</w:t>
      </w:r>
      <w:r w:rsidRPr="00E4359F">
        <w:rPr>
          <w:rStyle w:val="a9"/>
          <w:b w:val="0"/>
        </w:rPr>
        <w:t xml:space="preserve"> зале «Дом Совы»</w:t>
      </w:r>
      <w:r w:rsidRPr="00E4359F">
        <w:rPr>
          <w:b/>
        </w:rPr>
        <w:t>,</w:t>
      </w:r>
      <w:r w:rsidRPr="00E4359F">
        <w:t xml:space="preserve"> где педагогами проводится стимуляция и коррекция нарушенных двигательных и сенсорных функций организма с применением специального оборудования</w:t>
      </w:r>
      <w:r w:rsidRPr="00E4359F">
        <w:rPr>
          <w:rStyle w:val="diff"/>
          <w:rFonts w:eastAsia="Calibri"/>
        </w:rPr>
        <w:t xml:space="preserve">. </w:t>
      </w:r>
      <w:r w:rsidRPr="00E4359F">
        <w:t>За год сенсорную комнату посетило: 59 детей-инвалидов, 60 детей, не имеющих отклонений в развитии, 19 инвалидов старше 18 лет, 18 граждан пожилого возраста. «Дом Совы» посетило 99 несовершеннолетних, в том числе 28 детей-инвалидов.</w:t>
      </w:r>
    </w:p>
    <w:p w14:paraId="14BBD049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4359F">
        <w:rPr>
          <w:rFonts w:ascii="Times New Roman" w:hAnsi="Times New Roman"/>
          <w:sz w:val="24"/>
          <w:szCs w:val="24"/>
        </w:rPr>
        <w:t>Предоставление срочной социальной помощи гражданам, попавшим в трудную жизненную ситуацию. За 2025 год разовая помощь оказана 32 гражданам: выделение нуждающимся одежды, обуви и других предметов первой необходимости.</w:t>
      </w:r>
    </w:p>
    <w:p w14:paraId="043233C6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Работа социальной парикмахерской.</w:t>
      </w:r>
      <w:r w:rsidRPr="00E4359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4359F">
        <w:rPr>
          <w:rFonts w:ascii="Times New Roman" w:hAnsi="Times New Roman"/>
          <w:sz w:val="24"/>
          <w:szCs w:val="24"/>
        </w:rPr>
        <w:t>В течении года услугами парикмахера воспользовались 1119 граждан.</w:t>
      </w:r>
    </w:p>
    <w:p w14:paraId="14F8EFB3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Работа швейной мастерской.</w:t>
      </w:r>
      <w:r w:rsidRPr="00E4359F">
        <w:rPr>
          <w:rFonts w:ascii="Times New Roman" w:hAnsi="Times New Roman"/>
          <w:b/>
          <w:sz w:val="24"/>
          <w:szCs w:val="24"/>
        </w:rPr>
        <w:t xml:space="preserve"> </w:t>
      </w:r>
      <w:r w:rsidRPr="00E4359F">
        <w:rPr>
          <w:rFonts w:ascii="Times New Roman" w:hAnsi="Times New Roman"/>
          <w:sz w:val="24"/>
          <w:szCs w:val="24"/>
        </w:rPr>
        <w:t>В течении года услугами по ремонту одежды воспользовалось 116 граждан.</w:t>
      </w:r>
    </w:p>
    <w:p w14:paraId="2D10656B" w14:textId="77777777" w:rsidR="00E4359F" w:rsidRPr="00E4359F" w:rsidRDefault="00E4359F" w:rsidP="00E4359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b/>
          <w:sz w:val="24"/>
          <w:szCs w:val="24"/>
        </w:rPr>
        <w:t xml:space="preserve"> </w:t>
      </w:r>
      <w:r w:rsidRPr="00E4359F">
        <w:rPr>
          <w:rFonts w:ascii="Times New Roman" w:hAnsi="Times New Roman"/>
          <w:sz w:val="24"/>
          <w:szCs w:val="24"/>
        </w:rPr>
        <w:t xml:space="preserve"> Клиентам отделения оказывается информационная, консультативная (разъяснительная) помощь:</w:t>
      </w:r>
    </w:p>
    <w:p w14:paraId="690F86F8" w14:textId="77777777" w:rsidR="00E4359F" w:rsidRPr="00E4359F" w:rsidRDefault="00E4359F" w:rsidP="00E4359F">
      <w:pPr>
        <w:numPr>
          <w:ilvl w:val="0"/>
          <w:numId w:val="4"/>
        </w:numPr>
        <w:spacing w:after="0" w:line="36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консультации по приёмным семьям- 72;</w:t>
      </w:r>
    </w:p>
    <w:p w14:paraId="13B9D4C7" w14:textId="77777777" w:rsidR="00E4359F" w:rsidRPr="00E4359F" w:rsidRDefault="00E4359F" w:rsidP="00E4359F">
      <w:pPr>
        <w:tabs>
          <w:tab w:val="num" w:pos="1429"/>
        </w:tabs>
        <w:spacing w:after="0" w:line="36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 xml:space="preserve">  -  консультации по правам и льготам инвалидов – 2472;</w:t>
      </w:r>
    </w:p>
    <w:p w14:paraId="5B24935C" w14:textId="77777777" w:rsidR="00E4359F" w:rsidRPr="00E4359F" w:rsidRDefault="00E4359F" w:rsidP="00E4359F">
      <w:pPr>
        <w:pStyle w:val="a3"/>
        <w:numPr>
          <w:ilvl w:val="0"/>
          <w:numId w:val="4"/>
        </w:num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4359F">
        <w:rPr>
          <w:rFonts w:ascii="Times New Roman" w:hAnsi="Times New Roman" w:cs="Times New Roman"/>
          <w:sz w:val="24"/>
          <w:szCs w:val="24"/>
        </w:rPr>
        <w:t>консультации по установлению группы инвалидности – 172;</w:t>
      </w:r>
    </w:p>
    <w:p w14:paraId="25360BB0" w14:textId="77777777" w:rsidR="00E4359F" w:rsidRPr="00E4359F" w:rsidRDefault="00E4359F" w:rsidP="00E4359F">
      <w:pPr>
        <w:pStyle w:val="a3"/>
        <w:numPr>
          <w:ilvl w:val="0"/>
          <w:numId w:val="4"/>
        </w:num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4359F">
        <w:rPr>
          <w:rFonts w:ascii="Times New Roman" w:hAnsi="Times New Roman" w:cs="Times New Roman"/>
          <w:sz w:val="24"/>
          <w:szCs w:val="24"/>
        </w:rPr>
        <w:t>консультации по оформлению ТСР – 256;</w:t>
      </w:r>
    </w:p>
    <w:p w14:paraId="256B1B8E" w14:textId="77777777" w:rsidR="00E4359F" w:rsidRPr="00E4359F" w:rsidRDefault="00E4359F" w:rsidP="00E4359F">
      <w:pPr>
        <w:pStyle w:val="a3"/>
        <w:numPr>
          <w:ilvl w:val="0"/>
          <w:numId w:val="4"/>
        </w:num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4359F">
        <w:rPr>
          <w:rFonts w:ascii="Times New Roman" w:hAnsi="Times New Roman" w:cs="Times New Roman"/>
          <w:sz w:val="24"/>
          <w:szCs w:val="24"/>
        </w:rPr>
        <w:t>консультации по координации мероприятий ИПР-1326</w:t>
      </w:r>
    </w:p>
    <w:p w14:paraId="190CEE68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Обследовано жилищно-бытовых условий клиентов отделения - 437.</w:t>
      </w:r>
    </w:p>
    <w:p w14:paraId="2022BAC3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59F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 активного долголетия — социальная технология, объединяющая усилия различных ведомств для работы с пожилыми людьми. Правильно организованный досуг </w:t>
      </w:r>
      <w:r w:rsidRPr="00E435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создает условия, которые помогают сохранять бодрость, активность и позитивный настрой у старшего поколения и людей с инвалидностью. Во многом эту цель выполняют клубы по интересам, действующие на основе планов и программ отделения.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653"/>
        <w:gridCol w:w="5376"/>
      </w:tblGrid>
      <w:tr w:rsidR="00E4359F" w:rsidRPr="00E4359F" w14:paraId="03366751" w14:textId="77777777" w:rsidTr="00E4359F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3A068" w14:textId="77777777" w:rsidR="00E4359F" w:rsidRPr="00E4359F" w:rsidRDefault="00E4359F" w:rsidP="00D42784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Название клуба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DA041" w14:textId="77777777" w:rsidR="00E4359F" w:rsidRPr="00E4359F" w:rsidRDefault="00E4359F" w:rsidP="00D42784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Человек/ посещений</w:t>
            </w: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9BBCD" w14:textId="77777777" w:rsidR="00E4359F" w:rsidRPr="00E4359F" w:rsidRDefault="00E4359F" w:rsidP="00D42784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направления</w:t>
            </w:r>
          </w:p>
        </w:tc>
      </w:tr>
      <w:tr w:rsidR="00E4359F" w:rsidRPr="00E4359F" w14:paraId="07499C45" w14:textId="77777777" w:rsidTr="00E4359F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6389C" w14:textId="77777777" w:rsidR="00E4359F" w:rsidRPr="00E4359F" w:rsidRDefault="00E4359F" w:rsidP="00D42784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«В ногу с веком»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69CA1" w14:textId="77777777" w:rsidR="00E4359F" w:rsidRPr="00E4359F" w:rsidRDefault="00E4359F" w:rsidP="00D42784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E4359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</w:t>
            </w:r>
            <w:r w:rsidRPr="00E43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3A2CE" w14:textId="77777777" w:rsidR="00E4359F" w:rsidRPr="00E4359F" w:rsidRDefault="00E4359F" w:rsidP="00D4278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Обучение граждан пожилого возраста и инвалидов компьютерной грамотности</w:t>
            </w:r>
          </w:p>
        </w:tc>
      </w:tr>
      <w:tr w:rsidR="00E4359F" w:rsidRPr="00E4359F" w14:paraId="61F4582A" w14:textId="77777777" w:rsidTr="00E4359F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CB7F8" w14:textId="39E9A21B" w:rsidR="00E4359F" w:rsidRPr="00E4359F" w:rsidRDefault="00E4359F" w:rsidP="00D42784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«Ладушка»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A61B6" w14:textId="77777777" w:rsidR="00E4359F" w:rsidRPr="00E4359F" w:rsidRDefault="00E4359F" w:rsidP="00D42784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E4359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</w:t>
            </w:r>
            <w:r w:rsidRPr="00E43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35AF0" w14:textId="0EE13810" w:rsidR="00E4359F" w:rsidRPr="00E4359F" w:rsidRDefault="00E4359F" w:rsidP="00D4278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Объединение граждан пожилого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3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любителей рукоделия и ценителей ручного труда </w:t>
            </w:r>
          </w:p>
        </w:tc>
      </w:tr>
      <w:tr w:rsidR="00E4359F" w:rsidRPr="00E4359F" w14:paraId="36ACC138" w14:textId="77777777" w:rsidTr="00E4359F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73F30" w14:textId="77777777" w:rsidR="00E4359F" w:rsidRPr="00E4359F" w:rsidRDefault="00E4359F" w:rsidP="00D42784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«Молодушки</w:t>
            </w:r>
            <w:r w:rsidRPr="00E4359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FFEE9" w14:textId="77777777" w:rsidR="00E4359F" w:rsidRPr="00E4359F" w:rsidRDefault="00E4359F" w:rsidP="00D42784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  <w:r w:rsidRPr="00E4359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</w:t>
            </w:r>
            <w:r w:rsidRPr="00E43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4223</w:t>
            </w: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30ED4" w14:textId="77777777" w:rsidR="00E4359F" w:rsidRPr="00E4359F" w:rsidRDefault="00E4359F" w:rsidP="00D4278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Объединение граждан пожилого возраста, стремящихся преодолеть проблемы возраста при помощи физических упражнений.</w:t>
            </w:r>
          </w:p>
        </w:tc>
      </w:tr>
      <w:tr w:rsidR="00E4359F" w:rsidRPr="00E4359F" w14:paraId="16A2E261" w14:textId="77777777" w:rsidTr="00E4359F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D51E5" w14:textId="77777777" w:rsidR="00E4359F" w:rsidRPr="00E4359F" w:rsidRDefault="00E4359F" w:rsidP="00D42784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«Новая волна»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B7BC9" w14:textId="77777777" w:rsidR="00E4359F" w:rsidRPr="00E4359F" w:rsidRDefault="00E4359F" w:rsidP="00D42784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E4359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</w:t>
            </w:r>
            <w:r w:rsidRPr="00E43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2815</w:t>
            </w: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88D55" w14:textId="71306812" w:rsidR="00E4359F" w:rsidRPr="00E4359F" w:rsidRDefault="00E4359F" w:rsidP="00D4278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Объединение молодых инвалидов, желающих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59F">
              <w:rPr>
                <w:rFonts w:ascii="Times New Roman" w:hAnsi="Times New Roman"/>
                <w:sz w:val="24"/>
                <w:szCs w:val="24"/>
              </w:rPr>
              <w:t xml:space="preserve">общаться, развивать и реализовывать свои творческие способности  </w:t>
            </w:r>
          </w:p>
        </w:tc>
      </w:tr>
      <w:tr w:rsidR="00E4359F" w:rsidRPr="00E4359F" w14:paraId="22447DCD" w14:textId="77777777" w:rsidTr="00E4359F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35751" w14:textId="77777777" w:rsidR="00E4359F" w:rsidRPr="00E4359F" w:rsidRDefault="00E4359F" w:rsidP="00E4359F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97B1F" w14:textId="77777777" w:rsidR="00E4359F" w:rsidRPr="00E4359F" w:rsidRDefault="00E4359F" w:rsidP="00E4359F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50CB0" w14:textId="77777777" w:rsidR="00E4359F" w:rsidRPr="00E4359F" w:rsidRDefault="00E4359F" w:rsidP="00E4359F">
            <w:pPr>
              <w:spacing w:before="100" w:beforeAutospacing="1" w:after="0" w:line="36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89AEE5A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59F">
        <w:rPr>
          <w:rFonts w:ascii="Times New Roman" w:eastAsia="Times New Roman" w:hAnsi="Times New Roman"/>
          <w:sz w:val="24"/>
          <w:szCs w:val="24"/>
          <w:lang w:eastAsia="ru-RU"/>
        </w:rPr>
        <w:t>Инструктором по физической культуре были организованы и проведены 3 онлайн-чемпионата Забайкальского края по адаптивным настольным играм. В рамках подготовки к этим мероприятиям было проведено 6 мастер-классов и 9 турниров, в которых приняли участие 211 человек.</w:t>
      </w:r>
    </w:p>
    <w:p w14:paraId="2AB6B41C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59F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человек попадает в беду и оказывается прикованным к постели, его родные зачастую теряются. Проблемой для них могут стать самые элементарные вопросы: как накормить больного, как его помыть, как перевязать раны, какие средства гигиены подобрать. Уход за лежачими больными — это целая наука, постигать которую изо дня в день порой заставляет жизнь. И без подсказок здесь не обойтись. Для этих целей на базе Центра функционирует </w:t>
      </w:r>
      <w:r w:rsidRPr="00E4359F">
        <w:rPr>
          <w:rFonts w:ascii="Times New Roman" w:eastAsia="Times New Roman" w:hAnsi="Times New Roman"/>
          <w:bCs/>
          <w:sz w:val="24"/>
          <w:szCs w:val="24"/>
          <w:lang w:eastAsia="ru-RU"/>
        </w:rPr>
        <w:t>«Школа обучения навыкам общего ухода за маломобильными гражданами пожилого возраста и инвалидами</w:t>
      </w:r>
      <w:r w:rsidRPr="00E4359F">
        <w:rPr>
          <w:rFonts w:ascii="Times New Roman" w:eastAsia="Times New Roman" w:hAnsi="Times New Roman"/>
          <w:sz w:val="24"/>
          <w:szCs w:val="24"/>
          <w:lang w:eastAsia="ru-RU"/>
        </w:rPr>
        <w:t>». За 2025 год обучение прошёл 21 человек.</w:t>
      </w:r>
    </w:p>
    <w:p w14:paraId="3E285F9A" w14:textId="77777777" w:rsidR="00E4359F" w:rsidRPr="00E4359F" w:rsidRDefault="00E4359F" w:rsidP="00E4359F">
      <w:pPr>
        <w:pStyle w:val="a6"/>
        <w:spacing w:before="0" w:beforeAutospacing="0" w:after="0" w:afterAutospacing="0" w:line="360" w:lineRule="auto"/>
        <w:ind w:firstLine="567"/>
        <w:jc w:val="both"/>
      </w:pPr>
      <w:r w:rsidRPr="00E4359F">
        <w:t xml:space="preserve">Приемная семья для граждан пожилого возраста и инвалидов представляет собой альтернативу стационарному обслуживанию. Приемная семья обеспечивает сохранение и передачу семейных традиций заботы о старшем поколении, способствует установлению и поддержанию межпоколенческих контактов, а также повышению социального престижа пожилых людей в семье и обществе в целом. Она является одним из эффективных решений проблемы социального устройства одиноких пожилых граждан. В приемной семье пожилой человек или инвалид избавляется от страха одиночества, получает возможность для общения, чувствует себя более защищенным и сохраняет привычный ритм жизни. В течение отчетного периода функционировало 11 приемных семей. За отчетный год три </w:t>
      </w:r>
      <w:r w:rsidRPr="00E4359F">
        <w:lastRenderedPageBreak/>
        <w:t>семьи были закрыты в связи с изменением места жительства их подопечных. На текущий момент продолжают действовать семь приемных семей, в которых проживает восемь граждан пожилого возраста и инвалидов.</w:t>
      </w:r>
    </w:p>
    <w:p w14:paraId="2DE87116" w14:textId="77777777" w:rsidR="00E4359F" w:rsidRPr="00E4359F" w:rsidRDefault="00E4359F" w:rsidP="00E4359F">
      <w:pPr>
        <w:pStyle w:val="ConsPlusTitle"/>
        <w:spacing w:line="360" w:lineRule="auto"/>
        <w:ind w:firstLine="567"/>
        <w:jc w:val="both"/>
        <w:outlineLvl w:val="0"/>
        <w:rPr>
          <w:b w:val="0"/>
        </w:rPr>
      </w:pPr>
      <w:r w:rsidRPr="00E4359F">
        <w:rPr>
          <w:b w:val="0"/>
        </w:rPr>
        <w:t>Одним из важных направлений социальной работы с гражданами, независимо от возраста, наличия инвалидности, но нуждающихся по состоянию здоровья в технических средствах реабилитации и адаптации, является обеспечение их необходимыми средствами. Пункт проката ТСР оказывает услуги по временному обеспечению нуждающихся граждан техническими средствами реабилитации на возмездных условиях на согласованный период. В пункте проката предлагаются во временное пользование основные ТСР, такие как коляски инвалидные (комнатные, прогулочные, детские с электроприводом); противопролежневые матрасы, подушки; механические функциональные кровати; ходунки взрослые и детские; трости опорные; костыли и др. Всего 28 наименований, в количестве 133 единиц. За год услугами пункта проката ТСР воспользовалось 162 человека.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3"/>
        <w:gridCol w:w="1151"/>
        <w:gridCol w:w="1275"/>
        <w:gridCol w:w="1106"/>
        <w:gridCol w:w="1225"/>
        <w:gridCol w:w="1217"/>
        <w:gridCol w:w="1327"/>
        <w:gridCol w:w="1073"/>
      </w:tblGrid>
      <w:tr w:rsidR="00D42784" w:rsidRPr="00E4359F" w14:paraId="172DBC4E" w14:textId="77777777" w:rsidTr="00D42784">
        <w:tc>
          <w:tcPr>
            <w:tcW w:w="863" w:type="dxa"/>
          </w:tcPr>
          <w:p w14:paraId="4947202C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14:paraId="48AA2741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E4359F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275" w:type="dxa"/>
          </w:tcPr>
          <w:p w14:paraId="42B0B856" w14:textId="6327AF4B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  <w:tc>
          <w:tcPr>
            <w:tcW w:w="1106" w:type="dxa"/>
          </w:tcPr>
          <w:p w14:paraId="109C9F46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3 группа</w:t>
            </w:r>
          </w:p>
        </w:tc>
        <w:tc>
          <w:tcPr>
            <w:tcW w:w="1225" w:type="dxa"/>
          </w:tcPr>
          <w:p w14:paraId="639706B6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1217" w:type="dxa"/>
          </w:tcPr>
          <w:p w14:paraId="33E95C7E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1327" w:type="dxa"/>
          </w:tcPr>
          <w:p w14:paraId="1A8E2897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Участники СВО</w:t>
            </w:r>
          </w:p>
        </w:tc>
        <w:tc>
          <w:tcPr>
            <w:tcW w:w="1073" w:type="dxa"/>
          </w:tcPr>
          <w:p w14:paraId="5AB7E206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  <w:p w14:paraId="5B66F0B8" w14:textId="77777777" w:rsidR="00E4359F" w:rsidRPr="00E4359F" w:rsidRDefault="00E4359F" w:rsidP="00E4359F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784" w:rsidRPr="00E4359F" w14:paraId="6683CED2" w14:textId="77777777" w:rsidTr="00D42784">
        <w:tc>
          <w:tcPr>
            <w:tcW w:w="863" w:type="dxa"/>
          </w:tcPr>
          <w:p w14:paraId="509DC0AB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151" w:type="dxa"/>
          </w:tcPr>
          <w:p w14:paraId="4EF55323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4833896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14:paraId="291EA849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5" w:type="dxa"/>
          </w:tcPr>
          <w:p w14:paraId="182AD189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3DB54684" w14:textId="77777777" w:rsidR="00E4359F" w:rsidRPr="00E4359F" w:rsidRDefault="00E4359F" w:rsidP="00E4359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27" w:type="dxa"/>
          </w:tcPr>
          <w:p w14:paraId="6E5F164F" w14:textId="7EBE3C99" w:rsidR="00E4359F" w:rsidRPr="00E4359F" w:rsidRDefault="00E4359F" w:rsidP="00E4359F">
            <w:pPr>
              <w:tabs>
                <w:tab w:val="left" w:pos="285"/>
                <w:tab w:val="center" w:pos="449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14:paraId="50E7C52A" w14:textId="3FA6C7DE" w:rsidR="00E4359F" w:rsidRPr="00E4359F" w:rsidRDefault="00E4359F" w:rsidP="00E4359F">
            <w:pPr>
              <w:tabs>
                <w:tab w:val="left" w:pos="285"/>
                <w:tab w:val="center" w:pos="449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59F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</w:tbl>
    <w:p w14:paraId="69A24413" w14:textId="77777777" w:rsidR="00E4359F" w:rsidRPr="00E4359F" w:rsidRDefault="00E4359F" w:rsidP="00E4359F">
      <w:pPr>
        <w:pStyle w:val="a6"/>
        <w:spacing w:before="0" w:beforeAutospacing="0" w:after="0" w:afterAutospacing="0" w:line="360" w:lineRule="auto"/>
        <w:ind w:firstLine="567"/>
        <w:jc w:val="both"/>
      </w:pPr>
      <w:r w:rsidRPr="00E4359F">
        <w:t xml:space="preserve">Основной задачей работы с инвалидами и с семьями, воспитывающими детей-инвалидов, является объединение усилий различных органов и учреждений для оказания ранней помощи данным категориям, наиболее полного удовлетворения их потребностей, обеспечение качественной, доступной среды жизнедеятельности. Деятельность Службы сопровождения осуществляется при взаимодействии с подразделениями учреждения, с органами местного самоуправления, учреждениями и организациями различных форм собственности, общественными и благотворительными организациями.  Благодаря сотрудничеству происходит: </w:t>
      </w:r>
    </w:p>
    <w:p w14:paraId="111A7B6D" w14:textId="410F2752" w:rsidR="00E4359F" w:rsidRPr="00E4359F" w:rsidRDefault="00E4359F" w:rsidP="00E4359F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359F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и постановка на сопровождение граждан, получивших инвалидность; </w:t>
      </w:r>
    </w:p>
    <w:p w14:paraId="3FFDB500" w14:textId="7D644795" w:rsidR="00E4359F" w:rsidRPr="00E4359F" w:rsidRDefault="00E4359F" w:rsidP="00E4359F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359F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психолого-педагогическое сопровождение семей, воспитывающих детей-инвалидов (диагностика, коррекционные занятия для детей - инвалидов, </w:t>
      </w:r>
    </w:p>
    <w:p w14:paraId="0315A7E1" w14:textId="0B1B1452" w:rsidR="00E4359F" w:rsidRPr="00E4359F" w:rsidRDefault="00E4359F" w:rsidP="00E4359F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359F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индивидуальные консультации родителей; </w:t>
      </w:r>
    </w:p>
    <w:p w14:paraId="70D62546" w14:textId="28E74490" w:rsidR="00E4359F" w:rsidRPr="00E4359F" w:rsidRDefault="00E4359F" w:rsidP="00E4359F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359F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социализация инвалидов через участие в праздничных мероприятиях, </w:t>
      </w:r>
    </w:p>
    <w:p w14:paraId="6260D3A9" w14:textId="4B3E19AF" w:rsidR="00E4359F" w:rsidRPr="00E4359F" w:rsidRDefault="00E4359F" w:rsidP="00E4359F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359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различных акциях. </w:t>
      </w:r>
      <w:r w:rsidRPr="00E4359F">
        <w:rPr>
          <w:rFonts w:ascii="Times New Roman" w:hAnsi="Times New Roman"/>
          <w:sz w:val="24"/>
          <w:szCs w:val="24"/>
        </w:rPr>
        <w:t>Совместное проведение мероприятий с учреждениями культуры, библиотекой способствует расширению социальных контактов инвалидов, их общему положительному эмоциональному настрою, формированию навыков общения, творческих способностей.</w:t>
      </w:r>
    </w:p>
    <w:p w14:paraId="37A4D416" w14:textId="286C3275" w:rsidR="00E4359F" w:rsidRPr="00E4359F" w:rsidRDefault="00E4359F" w:rsidP="00E4359F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4359F">
        <w:rPr>
          <w:rFonts w:ascii="Times New Roman" w:hAnsi="Times New Roman"/>
          <w:sz w:val="24"/>
          <w:szCs w:val="24"/>
        </w:rPr>
        <w:t>координация мероприятий ИПР.</w:t>
      </w:r>
    </w:p>
    <w:p w14:paraId="496913BA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lastRenderedPageBreak/>
        <w:t>С целью координации реализации мероприятий ИПР за год отработано 618 ИПР.</w:t>
      </w:r>
    </w:p>
    <w:p w14:paraId="5F26A833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 xml:space="preserve">С целью контроля качества оказываемых услуг в соответствии с графиками внутреннего контроля проводились проверки качества предоставления социальных услуг. Анализируя темы контроля, можно сделать вывод о том, что наиболее часто проверялось состояние документации, качество и результативность проведения занятий и мероприятий. При их проведении отслеживались умения специалистов диагностировать проблемы получателей услуг, планировать и осуществлять коррекционно-реабилитационную работу с ними, осуществлять межведомственное взаимодействие по решению проблем получателей услуг, а также результативность оказываемых услуг. </w:t>
      </w:r>
    </w:p>
    <w:p w14:paraId="690FA05D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Проверки подтвердили следующее:</w:t>
      </w:r>
    </w:p>
    <w:p w14:paraId="178808F2" w14:textId="1347C594" w:rsidR="00E4359F" w:rsidRPr="00E4359F" w:rsidRDefault="00E4359F" w:rsidP="00E4359F">
      <w:pPr>
        <w:pStyle w:val="a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59F">
        <w:rPr>
          <w:rFonts w:ascii="Times New Roman" w:hAnsi="Times New Roman" w:cs="Times New Roman"/>
          <w:sz w:val="24"/>
          <w:szCs w:val="24"/>
        </w:rPr>
        <w:t>Проведение мероприятий соответствует установленным нормам и стандартам.</w:t>
      </w:r>
    </w:p>
    <w:p w14:paraId="58CBFABD" w14:textId="67E2FD34" w:rsidR="00E4359F" w:rsidRPr="00E4359F" w:rsidRDefault="00E4359F" w:rsidP="00E4359F">
      <w:pPr>
        <w:pStyle w:val="a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59F">
        <w:rPr>
          <w:rFonts w:ascii="Times New Roman" w:hAnsi="Times New Roman" w:cs="Times New Roman"/>
          <w:sz w:val="24"/>
          <w:szCs w:val="24"/>
        </w:rPr>
        <w:t>Занятия проводятся регулярно и эффективно.</w:t>
      </w:r>
    </w:p>
    <w:p w14:paraId="245F01CC" w14:textId="0A18B4FF" w:rsidR="00E4359F" w:rsidRPr="00E4359F" w:rsidRDefault="00E4359F" w:rsidP="00E4359F">
      <w:pPr>
        <w:pStyle w:val="a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59F">
        <w:rPr>
          <w:rFonts w:ascii="Times New Roman" w:hAnsi="Times New Roman" w:cs="Times New Roman"/>
          <w:sz w:val="24"/>
          <w:szCs w:val="24"/>
        </w:rPr>
        <w:t>Организация документооборота требует дальнейшего совершенствования.</w:t>
      </w:r>
    </w:p>
    <w:p w14:paraId="6BD4C07B" w14:textId="70E44CD6" w:rsidR="00E4359F" w:rsidRPr="00E4359F" w:rsidRDefault="00E4359F" w:rsidP="00E4359F">
      <w:pPr>
        <w:pStyle w:val="a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59F">
        <w:rPr>
          <w:rFonts w:ascii="Times New Roman" w:hAnsi="Times New Roman" w:cs="Times New Roman"/>
          <w:sz w:val="24"/>
          <w:szCs w:val="24"/>
        </w:rPr>
        <w:t>Необходимость повышения квалификации отдельных педагогов.</w:t>
      </w:r>
    </w:p>
    <w:p w14:paraId="5BE91290" w14:textId="0164A269" w:rsidR="00E4359F" w:rsidRPr="00E4359F" w:rsidRDefault="00E4359F" w:rsidP="00E4359F">
      <w:pPr>
        <w:pStyle w:val="a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59F">
        <w:rPr>
          <w:rFonts w:ascii="Times New Roman" w:hAnsi="Times New Roman" w:cs="Times New Roman"/>
          <w:sz w:val="24"/>
          <w:szCs w:val="24"/>
        </w:rPr>
        <w:t>Отмечены положительные изменения в качестве обслуживания клиентов.</w:t>
      </w:r>
    </w:p>
    <w:p w14:paraId="1779FD19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Выявленные замечания устранялись в срок и в полном объеме.</w:t>
      </w:r>
    </w:p>
    <w:p w14:paraId="3DEF794E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Всего проведено 9 плановых и 8 оперативных проверок. В результате проверок качество предоставляемых социальных услуг в целом оценено положительно.</w:t>
      </w:r>
    </w:p>
    <w:p w14:paraId="270D7B48" w14:textId="77777777" w:rsidR="00E4359F" w:rsidRPr="00E4359F" w:rsidRDefault="00E4359F" w:rsidP="00E4359F">
      <w:pPr>
        <w:pStyle w:val="a6"/>
        <w:spacing w:before="0" w:beforeAutospacing="0" w:after="0" w:afterAutospacing="0" w:line="360" w:lineRule="auto"/>
        <w:ind w:firstLine="567"/>
        <w:jc w:val="both"/>
      </w:pPr>
      <w:r w:rsidRPr="00E4359F">
        <w:t xml:space="preserve">Специалистами отделения совершенствовались разработанные ранее формы работы и осваивались новые методы. В течение отчетного периода специалистами отделения была проведена активная работа по повышению квалификации и профессиональному развитию. </w:t>
      </w:r>
      <w:r w:rsidRPr="00E4359F">
        <w:rPr>
          <w:rStyle w:val="a9"/>
          <w:b w:val="0"/>
        </w:rPr>
        <w:t>6 сотрудников</w:t>
      </w:r>
      <w:r w:rsidRPr="00E4359F">
        <w:t xml:space="preserve"> успешно завершили курсы просветительской онлайн-платформы «</w:t>
      </w:r>
      <w:proofErr w:type="spellStart"/>
      <w:r w:rsidRPr="00E4359F">
        <w:t>Знание.Академия</w:t>
      </w:r>
      <w:proofErr w:type="spellEnd"/>
      <w:r w:rsidRPr="00E4359F">
        <w:t>», освоив важные направления профессиональной деятельности:</w:t>
      </w:r>
    </w:p>
    <w:p w14:paraId="4B3F39BE" w14:textId="77777777" w:rsidR="00E4359F" w:rsidRPr="00E4359F" w:rsidRDefault="00E4359F" w:rsidP="00D42784">
      <w:pPr>
        <w:pStyle w:val="a6"/>
        <w:numPr>
          <w:ilvl w:val="0"/>
          <w:numId w:val="29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hanging="11"/>
        <w:jc w:val="both"/>
      </w:pPr>
      <w:r w:rsidRPr="00E4359F">
        <w:rPr>
          <w:rStyle w:val="a9"/>
          <w:b w:val="0"/>
        </w:rPr>
        <w:t>Формирование навыков сопровождения особых детей</w:t>
      </w:r>
      <w:r w:rsidRPr="00E4359F">
        <w:t>, включая поддержку семей, организацию образовательной среды и всестороннее развитие ребенка дошкольного возраста («Особый ребенок: жизнь семьи и система сопровождения»).</w:t>
      </w:r>
    </w:p>
    <w:p w14:paraId="53971DE4" w14:textId="77777777" w:rsidR="00E4359F" w:rsidRPr="00E4359F" w:rsidRDefault="00E4359F" w:rsidP="00D42784">
      <w:pPr>
        <w:pStyle w:val="a6"/>
        <w:numPr>
          <w:ilvl w:val="0"/>
          <w:numId w:val="29"/>
        </w:numPr>
        <w:tabs>
          <w:tab w:val="clear" w:pos="720"/>
          <w:tab w:val="num" w:pos="709"/>
        </w:tabs>
        <w:spacing w:after="0" w:afterAutospacing="0" w:line="360" w:lineRule="auto"/>
        <w:ind w:hanging="11"/>
        <w:jc w:val="both"/>
      </w:pPr>
      <w:r w:rsidRPr="00E4359F">
        <w:t>Развитие профессиональных компетенций в области эффективного взаимодействия и коммуникации («Эффективные переговоры и искусство аргументации»).</w:t>
      </w:r>
    </w:p>
    <w:p w14:paraId="676294EF" w14:textId="77777777" w:rsidR="00E4359F" w:rsidRPr="00E4359F" w:rsidRDefault="00E4359F" w:rsidP="00D42784">
      <w:pPr>
        <w:pStyle w:val="a6"/>
        <w:numPr>
          <w:ilvl w:val="0"/>
          <w:numId w:val="29"/>
        </w:numPr>
        <w:tabs>
          <w:tab w:val="clear" w:pos="720"/>
          <w:tab w:val="num" w:pos="709"/>
        </w:tabs>
        <w:spacing w:after="0" w:afterAutospacing="0" w:line="360" w:lineRule="auto"/>
        <w:ind w:hanging="11"/>
        <w:jc w:val="both"/>
      </w:pPr>
      <w:r w:rsidRPr="00E4359F">
        <w:t>Совершенствование навыков социального проектирования и партнерства («Социальное проектирование: #</w:t>
      </w:r>
      <w:proofErr w:type="spellStart"/>
      <w:r w:rsidRPr="00E4359F">
        <w:t>МыВместе</w:t>
      </w:r>
      <w:proofErr w:type="spellEnd"/>
      <w:r w:rsidRPr="00E4359F">
        <w:t xml:space="preserve"> со Знанием»).</w:t>
      </w:r>
    </w:p>
    <w:p w14:paraId="4BF87E3F" w14:textId="77777777" w:rsidR="00E4359F" w:rsidRPr="00E4359F" w:rsidRDefault="00E4359F" w:rsidP="00D42784">
      <w:pPr>
        <w:pStyle w:val="a6"/>
        <w:numPr>
          <w:ilvl w:val="0"/>
          <w:numId w:val="29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709" w:firstLine="0"/>
        <w:jc w:val="both"/>
      </w:pPr>
      <w:r w:rsidRPr="00E4359F">
        <w:t>Овладение методами наставничества и медиации в семейных конфликтах («Сила наставничества», «Семейная медиация»).</w:t>
      </w:r>
    </w:p>
    <w:p w14:paraId="17102688" w14:textId="77777777" w:rsidR="00E4359F" w:rsidRPr="00E4359F" w:rsidRDefault="00E4359F" w:rsidP="00E4359F">
      <w:pPr>
        <w:pStyle w:val="a6"/>
        <w:spacing w:before="0" w:beforeAutospacing="0" w:after="0" w:afterAutospacing="0" w:line="360" w:lineRule="auto"/>
        <w:ind w:firstLine="567"/>
        <w:jc w:val="both"/>
      </w:pPr>
      <w:r w:rsidRPr="00E4359F">
        <w:lastRenderedPageBreak/>
        <w:t xml:space="preserve">Кроме того, </w:t>
      </w:r>
      <w:r w:rsidRPr="00E4359F">
        <w:rPr>
          <w:rStyle w:val="a9"/>
          <w:b w:val="0"/>
        </w:rPr>
        <w:t>2 специалиста</w:t>
      </w:r>
      <w:r w:rsidRPr="00E4359F">
        <w:t xml:space="preserve"> приобрели статус сертифицированных инструкторов-методистов по адаптивным настольным спортивным играм, получив дополнительные компетенции в сфере инклюзивного спорта.</w:t>
      </w:r>
    </w:p>
    <w:p w14:paraId="61A2FB9B" w14:textId="77777777" w:rsidR="00E4359F" w:rsidRPr="00E4359F" w:rsidRDefault="00E4359F" w:rsidP="00E4359F">
      <w:pPr>
        <w:pStyle w:val="a6"/>
        <w:spacing w:before="0" w:beforeAutospacing="0" w:after="0" w:afterAutospacing="0" w:line="360" w:lineRule="auto"/>
        <w:ind w:firstLine="567"/>
        <w:jc w:val="both"/>
      </w:pPr>
      <w:r w:rsidRPr="00E4359F">
        <w:t>Заведующая отделением повысила свою квалификацию на специализированном курсе «Доступная среда — доступная услуга», углубляя знания по созданию комфортной среды обслуживания.</w:t>
      </w:r>
    </w:p>
    <w:p w14:paraId="449B5F19" w14:textId="77777777" w:rsidR="00E4359F" w:rsidRPr="00E4359F" w:rsidRDefault="00E4359F" w:rsidP="00E4359F">
      <w:pPr>
        <w:pStyle w:val="a6"/>
        <w:spacing w:before="0" w:beforeAutospacing="0" w:after="0" w:afterAutospacing="0" w:line="360" w:lineRule="auto"/>
        <w:ind w:firstLine="567"/>
        <w:jc w:val="both"/>
      </w:pPr>
      <w:r w:rsidRPr="00E4359F">
        <w:t xml:space="preserve">Также </w:t>
      </w:r>
      <w:r w:rsidRPr="00E4359F">
        <w:rPr>
          <w:rStyle w:val="a9"/>
          <w:b w:val="0"/>
        </w:rPr>
        <w:t>7 сотрудников</w:t>
      </w:r>
      <w:r w:rsidRPr="00E4359F">
        <w:t xml:space="preserve"> приняли активное участие в образовательных мероприятиях Банка России, направленных на повышение уровня финансовой грамотности.</w:t>
      </w:r>
    </w:p>
    <w:p w14:paraId="179C0A3E" w14:textId="77777777" w:rsidR="00E4359F" w:rsidRPr="00E4359F" w:rsidRDefault="00E4359F" w:rsidP="00E4359F">
      <w:pPr>
        <w:pStyle w:val="a6"/>
        <w:spacing w:before="0" w:beforeAutospacing="0" w:after="0" w:afterAutospacing="0" w:line="360" w:lineRule="auto"/>
        <w:ind w:firstLine="567"/>
        <w:jc w:val="both"/>
      </w:pPr>
      <w:r w:rsidRPr="00E4359F">
        <w:t>Помимо указанных мероприятий, сотрудники регулярно занимались самообразованием, участвовали в семинарах и вебинарах, способствующих улучшению профессионального мастерства и личностному росту.</w:t>
      </w:r>
      <w:r w:rsidRPr="00E4359F">
        <w:br/>
        <w:t xml:space="preserve">Специалисты отделения владеют необходимыми методами и технологиями социальной работы, которые используют в практической деятельности. По результатам предоставляемых отчетов ежемесячно проводится анализ результативности работ, коллективное обсуждение результатов работы за истекший период, определяются цели и задачи на перспективу с учетом фактических показателей. Отчетная документация предоставлялась специалистами в полном объеме, согласно установленных сроков. </w:t>
      </w:r>
    </w:p>
    <w:p w14:paraId="58419CED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Исходя из вышеизложенного,</w:t>
      </w:r>
      <w:r w:rsidRPr="00E4359F">
        <w:rPr>
          <w:rFonts w:ascii="Times New Roman" w:eastAsia="Times New Roman" w:hAnsi="Times New Roman"/>
          <w:sz w:val="24"/>
          <w:szCs w:val="24"/>
        </w:rPr>
        <w:t xml:space="preserve"> проведя анализ, работу отделения за 2025 год, можно признать удовлетворительной.</w:t>
      </w:r>
    </w:p>
    <w:p w14:paraId="682E16F9" w14:textId="77777777" w:rsidR="00E4359F" w:rsidRPr="00E4359F" w:rsidRDefault="00E4359F" w:rsidP="00E4359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359F">
        <w:rPr>
          <w:rFonts w:ascii="Times New Roman" w:hAnsi="Times New Roman"/>
          <w:sz w:val="24"/>
          <w:szCs w:val="24"/>
        </w:rPr>
        <w:t>Приоритетными направлениями работы на 2026 год являются:</w:t>
      </w:r>
    </w:p>
    <w:p w14:paraId="4B34375B" w14:textId="77777777" w:rsidR="00E4359F" w:rsidRPr="00E4359F" w:rsidRDefault="00E4359F" w:rsidP="00E4359F">
      <w:pPr>
        <w:pStyle w:val="a6"/>
        <w:numPr>
          <w:ilvl w:val="0"/>
          <w:numId w:val="8"/>
        </w:numPr>
        <w:spacing w:before="0" w:beforeAutospacing="0" w:after="0" w:afterAutospacing="0" w:line="360" w:lineRule="auto"/>
        <w:ind w:left="567" w:firstLine="0"/>
        <w:jc w:val="both"/>
      </w:pPr>
      <w:r w:rsidRPr="00E4359F">
        <w:t>систематическая работа по реализации Федерального Закона от 28 декабря 2013 года № 442 – ФЗ «Об основах социального обслуживания граждан в Российской Федерации»;</w:t>
      </w:r>
    </w:p>
    <w:p w14:paraId="2D3C834A" w14:textId="77777777" w:rsidR="00E4359F" w:rsidRPr="00E4359F" w:rsidRDefault="00E4359F" w:rsidP="00E4359F">
      <w:pPr>
        <w:pStyle w:val="a3"/>
        <w:numPr>
          <w:ilvl w:val="0"/>
          <w:numId w:val="8"/>
        </w:numPr>
        <w:spacing w:after="0" w:line="360" w:lineRule="auto"/>
        <w:ind w:left="50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59F">
        <w:rPr>
          <w:rFonts w:ascii="Times New Roman" w:hAnsi="Times New Roman" w:cs="Times New Roman"/>
          <w:sz w:val="24"/>
          <w:szCs w:val="24"/>
        </w:rPr>
        <w:t xml:space="preserve">обеспечение постоянного удовлетворения клиентов предоставляемыми услугами. Принятие профилактических мер по предупреждению или урегулированию претензий и жалоб клиентов; </w:t>
      </w:r>
    </w:p>
    <w:p w14:paraId="05857093" w14:textId="77777777" w:rsidR="00E4359F" w:rsidRPr="00E4359F" w:rsidRDefault="00E4359F" w:rsidP="00E4359F">
      <w:pPr>
        <w:pStyle w:val="a3"/>
        <w:numPr>
          <w:ilvl w:val="0"/>
          <w:numId w:val="8"/>
        </w:numPr>
        <w:spacing w:after="0" w:line="360" w:lineRule="auto"/>
        <w:ind w:left="50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59F">
        <w:rPr>
          <w:rFonts w:ascii="Times New Roman" w:hAnsi="Times New Roman" w:cs="Times New Roman"/>
          <w:sz w:val="24"/>
          <w:szCs w:val="24"/>
        </w:rPr>
        <w:t>продолжение работы по совершенствованию системы оказания помощи детям-инвалидам и их семьям;</w:t>
      </w:r>
    </w:p>
    <w:p w14:paraId="6B3C5DD7" w14:textId="77777777" w:rsidR="00E4359F" w:rsidRPr="00E4359F" w:rsidRDefault="00E4359F" w:rsidP="00E4359F">
      <w:pPr>
        <w:pStyle w:val="a3"/>
        <w:numPr>
          <w:ilvl w:val="0"/>
          <w:numId w:val="8"/>
        </w:numPr>
        <w:spacing w:after="0" w:line="360" w:lineRule="auto"/>
        <w:ind w:left="50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59F">
        <w:rPr>
          <w:rFonts w:ascii="Times New Roman" w:hAnsi="Times New Roman" w:cs="Times New Roman"/>
          <w:sz w:val="24"/>
          <w:szCs w:val="24"/>
        </w:rPr>
        <w:t xml:space="preserve"> участие в проектной деятельности;</w:t>
      </w:r>
    </w:p>
    <w:p w14:paraId="05E8E1EB" w14:textId="77777777" w:rsidR="00E4359F" w:rsidRPr="00E4359F" w:rsidRDefault="00E4359F" w:rsidP="00E4359F">
      <w:pPr>
        <w:pStyle w:val="a3"/>
        <w:numPr>
          <w:ilvl w:val="0"/>
          <w:numId w:val="8"/>
        </w:numPr>
        <w:spacing w:after="0" w:line="360" w:lineRule="auto"/>
        <w:ind w:left="50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59F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компетентности, уровня квалификации педагогических работников;</w:t>
      </w:r>
    </w:p>
    <w:p w14:paraId="522F9B8F" w14:textId="77777777" w:rsidR="00E4359F" w:rsidRPr="00E4359F" w:rsidRDefault="00E4359F" w:rsidP="00E4359F">
      <w:pPr>
        <w:pStyle w:val="a6"/>
        <w:numPr>
          <w:ilvl w:val="0"/>
          <w:numId w:val="8"/>
        </w:numPr>
        <w:spacing w:before="0" w:beforeAutospacing="0" w:after="0" w:afterAutospacing="0" w:line="360" w:lineRule="auto"/>
        <w:ind w:left="567" w:firstLine="567"/>
        <w:jc w:val="both"/>
      </w:pPr>
      <w:r w:rsidRPr="00E4359F">
        <w:t xml:space="preserve">внедрение в работу новых форм и технологий;  </w:t>
      </w:r>
    </w:p>
    <w:p w14:paraId="076F96B8" w14:textId="77777777" w:rsidR="00E4359F" w:rsidRPr="00E4359F" w:rsidRDefault="00E4359F" w:rsidP="00E4359F">
      <w:pPr>
        <w:pStyle w:val="a3"/>
        <w:numPr>
          <w:ilvl w:val="0"/>
          <w:numId w:val="8"/>
        </w:numPr>
        <w:spacing w:after="0" w:line="360" w:lineRule="auto"/>
        <w:ind w:left="50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59F">
        <w:rPr>
          <w:rFonts w:ascii="Times New Roman" w:hAnsi="Times New Roman" w:cs="Times New Roman"/>
          <w:sz w:val="24"/>
          <w:szCs w:val="24"/>
        </w:rPr>
        <w:t>усовершенствование системы межведомственного взаимодействия;</w:t>
      </w:r>
    </w:p>
    <w:p w14:paraId="5EF5B52F" w14:textId="77777777" w:rsidR="00E4359F" w:rsidRPr="00E4359F" w:rsidRDefault="00E4359F" w:rsidP="00E4359F">
      <w:pPr>
        <w:pStyle w:val="a6"/>
        <w:numPr>
          <w:ilvl w:val="0"/>
          <w:numId w:val="8"/>
        </w:numPr>
        <w:spacing w:before="0" w:beforeAutospacing="0" w:after="0" w:afterAutospacing="0" w:line="360" w:lineRule="auto"/>
        <w:ind w:left="426" w:firstLine="567"/>
        <w:jc w:val="both"/>
      </w:pPr>
      <w:r w:rsidRPr="00E4359F">
        <w:t>обеспечение качества и доступности социальных услуг, максимальное внимание к потребностям конкретной семьи.</w:t>
      </w:r>
    </w:p>
    <w:p w14:paraId="193311FC" w14:textId="7C1FCDE0" w:rsidR="00126012" w:rsidRDefault="000278EA" w:rsidP="00D42784">
      <w:pPr>
        <w:pStyle w:val="Standard"/>
        <w:spacing w:line="360" w:lineRule="auto"/>
        <w:rPr>
          <w:b/>
        </w:rPr>
      </w:pPr>
      <w:r>
        <w:rPr>
          <w:b/>
        </w:rPr>
        <w:lastRenderedPageBreak/>
        <w:t>7</w:t>
      </w:r>
      <w:r w:rsidR="00D42784">
        <w:rPr>
          <w:b/>
        </w:rPr>
        <w:t xml:space="preserve">. </w:t>
      </w:r>
      <w:r w:rsidR="00126012" w:rsidRPr="00126012">
        <w:rPr>
          <w:b/>
        </w:rPr>
        <w:t>Служб</w:t>
      </w:r>
      <w:r w:rsidR="00126012">
        <w:rPr>
          <w:b/>
        </w:rPr>
        <w:t>а</w:t>
      </w:r>
      <w:r w:rsidR="00126012" w:rsidRPr="00126012">
        <w:rPr>
          <w:b/>
        </w:rPr>
        <w:t xml:space="preserve"> участковых специалистов по социальной работе</w:t>
      </w:r>
    </w:p>
    <w:p w14:paraId="2050AC19" w14:textId="4641A342" w:rsidR="000278EA" w:rsidRPr="000278EA" w:rsidRDefault="00126012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 xml:space="preserve"> </w:t>
      </w:r>
      <w:r w:rsidR="000278EA" w:rsidRPr="000278EA">
        <w:rPr>
          <w:rFonts w:ascii="Times New Roman" w:hAnsi="Times New Roman"/>
          <w:sz w:val="24"/>
          <w:szCs w:val="24"/>
        </w:rPr>
        <w:t>Участковый специалист по социальной работе оказывает комплексную поддержку и помощь жителям сельских поселений, обеспечивая выполнение социальных гарантий государства. Его деятельность направлена на повышение качества жизни населения, особенно социально уязвимых категорий граждан. Основные направления помощи включают:</w:t>
      </w:r>
    </w:p>
    <w:p w14:paraId="51E6EC29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 xml:space="preserve">      - социальное сопровождение семей с детьми, неблагополучных семей, инвалидов, одиноко проживающих и пожилых граждан;</w:t>
      </w:r>
    </w:p>
    <w:p w14:paraId="22FEB9C3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 xml:space="preserve">      - работа с семьями, находящимися в трудной жизненной ситуации;</w:t>
      </w:r>
    </w:p>
    <w:p w14:paraId="212931A7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 xml:space="preserve">      - проведение разъяснительной работы по вопросам пенсионного обеспечения, льгот, пособий и социальных контрактов;</w:t>
      </w:r>
    </w:p>
    <w:p w14:paraId="446295E8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 xml:space="preserve">      - подготовка документов и содействие в оформлении мер социальной поддержки;</w:t>
      </w:r>
    </w:p>
    <w:p w14:paraId="151DAEA4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 xml:space="preserve">      - организация досуга и мероприятий для жителей поселений, способствующих социальному взаимодействию и поддержке психологического здоровья;</w:t>
      </w:r>
    </w:p>
    <w:p w14:paraId="2EC17663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 xml:space="preserve">      - организация занятий для детей и подростков, направленных на развитие творческих способностей и формирование здорового образа жизни.</w:t>
      </w:r>
    </w:p>
    <w:p w14:paraId="4EE77F44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Эти меры способствуют улучшению условий жизни сельского населения, повышению уровня социального благополучия и обеспечению равных возможностей для всех граждан независимо от места проживания.</w:t>
      </w:r>
    </w:p>
    <w:p w14:paraId="220A4299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Население г. Борзя и Борзинского округа нуждается в работе службы участковых специалистов.</w:t>
      </w:r>
      <w:r w:rsidRPr="000278EA">
        <w:rPr>
          <w:rFonts w:ascii="Times New Roman" w:hAnsi="Times New Roman"/>
          <w:bCs/>
          <w:iCs/>
          <w:sz w:val="24"/>
          <w:szCs w:val="24"/>
        </w:rPr>
        <w:t xml:space="preserve"> За 2025 год к специалистам обратилось 7627 человек, из них 5403 семьи с детьми, граждане пожилого возраста – 2224 человек.</w:t>
      </w:r>
    </w:p>
    <w:p w14:paraId="7EA9BAD3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Всего обращений по мерам социальной поддержки – 878, и</w:t>
      </w:r>
      <w:r w:rsidRPr="000278EA">
        <w:rPr>
          <w:rFonts w:ascii="Times New Roman" w:hAnsi="Times New Roman"/>
          <w:sz w:val="24"/>
          <w:szCs w:val="24"/>
        </w:rPr>
        <w:t>з них:</w:t>
      </w:r>
    </w:p>
    <w:p w14:paraId="50712949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- содействие семьям с детьми для оформления детских пособий – 16;</w:t>
      </w:r>
    </w:p>
    <w:p w14:paraId="2049C072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- регистрация многодетной семьи – 133;</w:t>
      </w:r>
    </w:p>
    <w:p w14:paraId="4868909B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- оформление документов на ЕДВ многодетной семье – 28;</w:t>
      </w:r>
    </w:p>
    <w:p w14:paraId="6E80772D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- ЕДВ на ЖКУ многодетной семье – 58;</w:t>
      </w:r>
    </w:p>
    <w:p w14:paraId="5168F6A1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- оформление документов на оказание государственной социальной помощи (социальная стипендия, пожары) – 40;</w:t>
      </w:r>
    </w:p>
    <w:p w14:paraId="42CA4CF0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- оформление документов на получение субсидии на оплату жилого помещения и коммунальных услуг (малоимущие семьи) – 230;</w:t>
      </w:r>
    </w:p>
    <w:p w14:paraId="65F673D8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- оформление документов на получение ЕДВ на ЖКУ ветерана боевых действий – 9;</w:t>
      </w:r>
    </w:p>
    <w:p w14:paraId="3AC70B72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- ЕДВ на оплату твёрдого топлива участникам СВО и членам их семей – 199;</w:t>
      </w:r>
    </w:p>
    <w:p w14:paraId="010EF66D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- оформление документов на получение ЕДВ на оплату жилого помещения и коммунальных услуг – 160;</w:t>
      </w:r>
    </w:p>
    <w:p w14:paraId="36105731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lastRenderedPageBreak/>
        <w:t>- оформление документов на присвоение звания «Ветеран труда» – 1;</w:t>
      </w:r>
    </w:p>
    <w:p w14:paraId="2BEDB0FE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- социальное пособие на погребение умершего – 4.</w:t>
      </w:r>
    </w:p>
    <w:p w14:paraId="58ABDC6F" w14:textId="77777777" w:rsidR="000278EA" w:rsidRPr="000278EA" w:rsidRDefault="000278EA" w:rsidP="000278EA">
      <w:pPr>
        <w:tabs>
          <w:tab w:val="left" w:pos="157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За 2025 год участковыми специалистами оказано услуг семьям с детьми – 6713, гражданам пожилого возраста – 4651 услуг.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9"/>
        <w:gridCol w:w="2306"/>
      </w:tblGrid>
      <w:tr w:rsidR="000278EA" w:rsidRPr="000278EA" w14:paraId="00FD1FE4" w14:textId="77777777" w:rsidTr="00D94FD9">
        <w:trPr>
          <w:jc w:val="center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0940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278EA">
              <w:rPr>
                <w:rFonts w:ascii="Times New Roman" w:hAnsi="Times New Roman"/>
                <w:b/>
                <w:sz w:val="24"/>
                <w:szCs w:val="24"/>
              </w:rPr>
              <w:t>Виды услуг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DC73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78EA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278EA" w:rsidRPr="000278EA" w14:paraId="760A511A" w14:textId="77777777" w:rsidTr="00D94FD9">
        <w:trPr>
          <w:jc w:val="center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27D4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Социально - педагогические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93C2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</w:tr>
      <w:tr w:rsidR="000278EA" w:rsidRPr="000278EA" w14:paraId="54D270FF" w14:textId="77777777" w:rsidTr="00D94FD9">
        <w:trPr>
          <w:jc w:val="center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4FE1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Социально - психологические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20EA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3802</w:t>
            </w:r>
          </w:p>
        </w:tc>
      </w:tr>
      <w:tr w:rsidR="000278EA" w:rsidRPr="000278EA" w14:paraId="25C663E3" w14:textId="77777777" w:rsidTr="00D94FD9">
        <w:trPr>
          <w:jc w:val="center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C520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Социально - правовые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11FA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4594</w:t>
            </w:r>
          </w:p>
        </w:tc>
      </w:tr>
      <w:tr w:rsidR="000278EA" w:rsidRPr="000278EA" w14:paraId="34F8F226" w14:textId="77777777" w:rsidTr="00D94FD9">
        <w:trPr>
          <w:jc w:val="center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BA8E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Трудовые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B12D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0278EA" w:rsidRPr="000278EA" w14:paraId="3339689E" w14:textId="77777777" w:rsidTr="00D94FD9">
        <w:trPr>
          <w:jc w:val="center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7DBC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7EA6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906</w:t>
            </w:r>
          </w:p>
        </w:tc>
      </w:tr>
      <w:tr w:rsidR="000278EA" w:rsidRPr="000278EA" w14:paraId="114E44A8" w14:textId="77777777" w:rsidTr="00D94FD9">
        <w:trPr>
          <w:trHeight w:val="376"/>
          <w:jc w:val="center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45B9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Срочные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9942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1601</w:t>
            </w:r>
          </w:p>
        </w:tc>
      </w:tr>
      <w:tr w:rsidR="000278EA" w:rsidRPr="000278EA" w14:paraId="7C53EB5C" w14:textId="77777777" w:rsidTr="00D94FD9">
        <w:trPr>
          <w:jc w:val="center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A60B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Медицинские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B2A3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</w:tr>
      <w:tr w:rsidR="000278EA" w:rsidRPr="000278EA" w14:paraId="7279EDC4" w14:textId="77777777" w:rsidTr="00D94FD9">
        <w:trPr>
          <w:jc w:val="center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1897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2F8C" w14:textId="77777777" w:rsidR="000278EA" w:rsidRPr="000278EA" w:rsidRDefault="000278EA" w:rsidP="000278EA">
            <w:pPr>
              <w:tabs>
                <w:tab w:val="left" w:pos="157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EA">
              <w:rPr>
                <w:rFonts w:ascii="Times New Roman" w:hAnsi="Times New Roman"/>
                <w:sz w:val="24"/>
                <w:szCs w:val="24"/>
              </w:rPr>
              <w:t>11364</w:t>
            </w:r>
          </w:p>
        </w:tc>
      </w:tr>
    </w:tbl>
    <w:p w14:paraId="4AA36539" w14:textId="77777777" w:rsidR="000278EA" w:rsidRPr="000278EA" w:rsidRDefault="000278EA" w:rsidP="000278EA">
      <w:pPr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За 2025 год специалисты содействовали предоставлению государственной социальной помощи на основании социального контракта. Всего в 2025 году заключено 26 социальных контрактов по 3 направлениям:</w:t>
      </w:r>
    </w:p>
    <w:p w14:paraId="796F20A2" w14:textId="77777777" w:rsidR="000278EA" w:rsidRPr="000278EA" w:rsidRDefault="000278EA" w:rsidP="000278EA">
      <w:pPr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- трудная жизненная ситуация - 7;</w:t>
      </w:r>
    </w:p>
    <w:p w14:paraId="3743DA64" w14:textId="77777777" w:rsidR="000278EA" w:rsidRPr="000278EA" w:rsidRDefault="000278EA" w:rsidP="000278EA">
      <w:pPr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- поиск работы - 3;</w:t>
      </w:r>
    </w:p>
    <w:p w14:paraId="411E0BC4" w14:textId="77777777" w:rsidR="000278EA" w:rsidRPr="000278EA" w:rsidRDefault="000278EA" w:rsidP="000278EA">
      <w:pPr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 xml:space="preserve">- ведение личного подсобного хозяйства - 16. </w:t>
      </w:r>
    </w:p>
    <w:p w14:paraId="38B62516" w14:textId="77777777" w:rsidR="000278EA" w:rsidRPr="000278EA" w:rsidRDefault="000278EA" w:rsidP="000278E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Участковые специалисты активно взаимодействуют с различными городскими и районными структурами, обеспечивая комплексный подход к решению социальных и бытовых проблем населения: школа, фельдшерско-акушерские пункты (ФАП), Социальный фонд России, администрация сельских поселений, Комиссия по делам несовершеннолетних и защиты их прав, Борзинский отдел социальной защиты населения и Отдел опеки и попечительства. Такое сотрудничество позволяет своевременно выявлять и устранять возникающие трудности, обеспечивать эффективную поддержку нуждающимся гражданам и способствовать созданию благоприятных условий для проживания и развития сельского населения.</w:t>
      </w:r>
    </w:p>
    <w:p w14:paraId="3EB99063" w14:textId="77777777" w:rsidR="000278EA" w:rsidRPr="000278EA" w:rsidRDefault="000278EA" w:rsidP="000278E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Регулярно осуществляется социальный патронаж семей, находящихся на социальном сопровождении, пожилых и инвалидов, одиноких граждан, получающих социальные услуги на дому. Всего за 2025 год участковыми специалистами осуществлено 741 выходов в семью. Патронаж проводится совместно с главами сельских поселений, специалистами администрации, педагогами школ. При посещении обследуются социально-бытовые условия проживания граждан. Выявляются социально неблагополучные семьи, выясняются причины их неблагополучия.</w:t>
      </w:r>
    </w:p>
    <w:p w14:paraId="6FE5062C" w14:textId="77777777" w:rsidR="000278EA" w:rsidRPr="000278EA" w:rsidRDefault="000278EA" w:rsidP="000278E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lastRenderedPageBreak/>
        <w:t>По мере необходимости в сельских поселениях проводятся заседания Социального Совета. Социальный Совет в сельском поселении — это постоянно действующий консультативно-совещательный орган, основной задачей которого является координация усилий различных ведомств и организаций для оказания помощи семьям, попавшим в трудную жизненную ситуацию. Совет занимается разработкой мер социальной поддержки, привлечением ресурсов и обеспечением комплексной помощи таким семьям. В состав Совета входят глава сельского поселения, социальный педагог школы, медицинский работник, участковый специалист по социальной работе.</w:t>
      </w:r>
      <w:r w:rsidRPr="000278EA">
        <w:rPr>
          <w:rFonts w:ascii="Times New Roman" w:hAnsi="Times New Roman"/>
          <w:bCs/>
          <w:iCs/>
          <w:sz w:val="24"/>
          <w:szCs w:val="24"/>
        </w:rPr>
        <w:t xml:space="preserve"> Благодаря действиям Социального Совета, оказывается реальная помощь, которая помогает семье выйти из трудной жизненной ситуации. </w:t>
      </w:r>
      <w:r w:rsidRPr="000278EA">
        <w:rPr>
          <w:rFonts w:ascii="Times New Roman" w:hAnsi="Times New Roman"/>
          <w:sz w:val="24"/>
          <w:szCs w:val="24"/>
        </w:rPr>
        <w:t>За 2025 год в селах района проведено 14 заседаний Социальных Советов.</w:t>
      </w:r>
    </w:p>
    <w:p w14:paraId="402AA884" w14:textId="08040879" w:rsidR="000278EA" w:rsidRPr="000278EA" w:rsidRDefault="000278EA" w:rsidP="000278E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 xml:space="preserve">В каждом сельском поселении работают клубы по интересам, где участковые специалисты принимают активное участие в организации и проведении культурно-массовых и социально значимых мероприятий, таких как День села, 8 марта, День матери, День защиты детей, </w:t>
      </w:r>
      <w:r w:rsidRPr="000278EA">
        <w:rPr>
          <w:rFonts w:ascii="Times New Roman" w:hAnsi="Times New Roman"/>
          <w:sz w:val="24"/>
          <w:szCs w:val="24"/>
        </w:rPr>
        <w:t>день Победы, день пожилого человека, осенние выставки.</w:t>
      </w:r>
    </w:p>
    <w:p w14:paraId="3F8FA466" w14:textId="77777777" w:rsidR="000278EA" w:rsidRPr="000278EA" w:rsidRDefault="000278EA" w:rsidP="000278E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В рамках формирования и поддержания здорового образа жизни среди людей серебряного возраста проведено 35 встреч, в которых 349 человек приняли активное участие в тематических часах, занятиях и развлекательных мероприятиях, выставках, ярмарках.</w:t>
      </w:r>
    </w:p>
    <w:p w14:paraId="04A2ABBC" w14:textId="77777777" w:rsidR="000278EA" w:rsidRPr="000278EA" w:rsidRDefault="000278EA" w:rsidP="000278E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В течение 2025 года в рамках реализации мероприятий национального проекта «Демография» организовано 30 выездов, с помощью которых осуществлялась доставка пожилых граждан и инвалидов, проживающих в сельской местности, для обследования узкими специалистами и полного медицинского обследования в ГУЗ «Борзинская ЦРБ». Всего обследовано 450 человек.</w:t>
      </w:r>
    </w:p>
    <w:p w14:paraId="6FA2F421" w14:textId="77777777" w:rsidR="000278EA" w:rsidRPr="000278EA" w:rsidRDefault="000278EA" w:rsidP="000278E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 xml:space="preserve"> В преддверии Нового года участковые специалисты по социальной работе активно занимались выдачей новогодних подарков для детей из многодетных семей и детей участников СВО. Всего участковыми специалистами было выдано 2467 подарков, из них:</w:t>
      </w:r>
    </w:p>
    <w:p w14:paraId="597C95F7" w14:textId="77777777" w:rsidR="000278EA" w:rsidRPr="000278EA" w:rsidRDefault="000278EA" w:rsidP="000278E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 xml:space="preserve">      - детям участников СВО - 66 шт.;</w:t>
      </w:r>
    </w:p>
    <w:p w14:paraId="1B9207DD" w14:textId="77777777" w:rsidR="000278EA" w:rsidRPr="000278EA" w:rsidRDefault="000278EA" w:rsidP="000278E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 xml:space="preserve">      - детям из многодетных семей - 2401 шт.</w:t>
      </w:r>
    </w:p>
    <w:p w14:paraId="4C4468AD" w14:textId="77777777" w:rsidR="000278EA" w:rsidRPr="000278EA" w:rsidRDefault="000278EA" w:rsidP="000278E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Задачи и цели участковых специалистов на обслуживаемой территории по обеспечению доступа жителей к социальным услугам, обеспечения их необходимой информацией, касающейся социальной защиты, осуществление приема граждан и потребности в конкретном виде социальной помощи за 2025 год выполнены.</w:t>
      </w:r>
    </w:p>
    <w:p w14:paraId="777081F2" w14:textId="77777777" w:rsidR="000278EA" w:rsidRPr="000278EA" w:rsidRDefault="000278EA" w:rsidP="000278E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Задачи отделения службы участковых специалистов на 2026 год:</w:t>
      </w:r>
    </w:p>
    <w:p w14:paraId="32361D99" w14:textId="77777777" w:rsidR="000278EA" w:rsidRPr="000278EA" w:rsidRDefault="000278EA" w:rsidP="000278EA">
      <w:pPr>
        <w:pStyle w:val="1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 xml:space="preserve">повысить уровень профессионального мастерства специалистов через </w:t>
      </w:r>
      <w:r w:rsidRPr="000278EA">
        <w:rPr>
          <w:rFonts w:ascii="Times New Roman" w:hAnsi="Times New Roman"/>
          <w:bCs/>
          <w:iCs/>
          <w:sz w:val="24"/>
          <w:szCs w:val="24"/>
        </w:rPr>
        <w:lastRenderedPageBreak/>
        <w:t>самообразование;</w:t>
      </w:r>
    </w:p>
    <w:p w14:paraId="611A33A6" w14:textId="77777777" w:rsidR="000278EA" w:rsidRPr="000278EA" w:rsidRDefault="000278EA" w:rsidP="000278E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sz w:val="24"/>
          <w:szCs w:val="24"/>
        </w:rPr>
        <w:t>-  своевременно выявлять граждан, нуждающихся в социальных услугах;</w:t>
      </w:r>
    </w:p>
    <w:p w14:paraId="453C4291" w14:textId="77777777" w:rsidR="000278EA" w:rsidRPr="000278EA" w:rsidRDefault="000278EA" w:rsidP="000278EA">
      <w:pPr>
        <w:pStyle w:val="1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сопровождать семьи с детьми, инвалидов, пожилых и одиноко проживающих граждан, семей, воспитывающих детей-инвалидов;</w:t>
      </w:r>
    </w:p>
    <w:p w14:paraId="33D297A8" w14:textId="77777777" w:rsidR="000278EA" w:rsidRPr="000278EA" w:rsidRDefault="000278EA" w:rsidP="000278EA">
      <w:pPr>
        <w:pStyle w:val="1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проводить профилактическую работа с семьями «группы риска»;</w:t>
      </w:r>
    </w:p>
    <w:p w14:paraId="3110DFD9" w14:textId="77777777" w:rsidR="000278EA" w:rsidRPr="000278EA" w:rsidRDefault="000278EA" w:rsidP="000278EA">
      <w:pPr>
        <w:pStyle w:val="1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формировать социальный паспорт закрепленного участка;</w:t>
      </w:r>
    </w:p>
    <w:p w14:paraId="6F685D2C" w14:textId="77777777" w:rsidR="000278EA" w:rsidRPr="000278EA" w:rsidRDefault="000278EA" w:rsidP="000278EA">
      <w:pPr>
        <w:pStyle w:val="11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проводить работу для направления детей в оздоровительные лагеря, реабилитационные центры;</w:t>
      </w:r>
    </w:p>
    <w:p w14:paraId="11CB5CEB" w14:textId="77777777" w:rsidR="000278EA" w:rsidRPr="000278EA" w:rsidRDefault="000278EA" w:rsidP="000278EA">
      <w:pPr>
        <w:pStyle w:val="1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278EA">
        <w:rPr>
          <w:rFonts w:ascii="Times New Roman" w:hAnsi="Times New Roman"/>
          <w:bCs/>
          <w:iCs/>
          <w:sz w:val="24"/>
          <w:szCs w:val="24"/>
        </w:rPr>
        <w:t>оказывать содействие в оформлении социальных контрактов на основании государственной социальной помощи малоимущим семьям.</w:t>
      </w:r>
    </w:p>
    <w:p w14:paraId="1B049A02" w14:textId="0FD9C106" w:rsidR="00D94FD9" w:rsidRPr="00D94FD9" w:rsidRDefault="00C82FD0" w:rsidP="00AA26FB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94FD9">
        <w:rPr>
          <w:rFonts w:ascii="Times New Roman" w:hAnsi="Times New Roman"/>
          <w:b/>
          <w:sz w:val="24"/>
          <w:szCs w:val="24"/>
        </w:rPr>
        <w:t xml:space="preserve">8. </w:t>
      </w:r>
      <w:r w:rsidR="00D94FD9" w:rsidRPr="00D94FD9">
        <w:rPr>
          <w:rFonts w:ascii="Times New Roman" w:hAnsi="Times New Roman"/>
          <w:b/>
          <w:sz w:val="24"/>
          <w:szCs w:val="24"/>
        </w:rPr>
        <w:t>Отделение медицинской реабилитации</w:t>
      </w:r>
    </w:p>
    <w:p w14:paraId="05FC315E" w14:textId="6DE59150" w:rsidR="00D94FD9" w:rsidRPr="00D94FD9" w:rsidRDefault="00D94FD9" w:rsidP="00AA26F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Отделение медицинской реабилитации представлено кабинетом врача, кабинетом старшей медсестры, двумя физиокабинетами, кабинетами гидропроцедур, теплолечения, массажным кабинетом, медицинским постом, кабинетом первичного приема, комнатой временного размещения пациентов.</w:t>
      </w:r>
    </w:p>
    <w:p w14:paraId="36FEA0D1" w14:textId="36D5049B" w:rsidR="00D94FD9" w:rsidRPr="00D94FD9" w:rsidRDefault="00D94FD9" w:rsidP="00D94FD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В отделении медицинской реабилитации работают врачи: педиатр, терапевт, средний медицинский персонал: старшая медсестра, медицинская сестра диетическая, 2 медицинские сестры по физиотерапии, 2 медицинские сестры по массажу, 4 медицинские сестры постовые</w:t>
      </w:r>
      <w:r w:rsidR="00AA26FB">
        <w:rPr>
          <w:rFonts w:ascii="Times New Roman" w:eastAsia="Times New Roman" w:hAnsi="Times New Roman"/>
          <w:sz w:val="24"/>
          <w:szCs w:val="24"/>
        </w:rPr>
        <w:t>, инструктор по лечебной физкультуре</w:t>
      </w:r>
      <w:r w:rsidRPr="00D94FD9">
        <w:rPr>
          <w:rFonts w:ascii="Times New Roman" w:eastAsia="Times New Roman" w:hAnsi="Times New Roman"/>
          <w:sz w:val="24"/>
          <w:szCs w:val="24"/>
        </w:rPr>
        <w:t>. Штатных должностных единиц всего 11,75, в т.ч. врачебных - 1,75, среднего медицинского персонала - 10. Физических лиц - 11, в т.ч. врачебных - 2, среднего медицинского персонала - 9; 1 специалист отделения (терапевт) является внешними совместителем, 10 специалистов работают на постоянной основе.</w:t>
      </w:r>
    </w:p>
    <w:p w14:paraId="616C3835" w14:textId="77777777" w:rsidR="00D94FD9" w:rsidRPr="00D94FD9" w:rsidRDefault="00D94FD9" w:rsidP="00D94FD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В отделении за год прошли курс реабилитации 798</w:t>
      </w:r>
      <w:r w:rsidRPr="00D94FD9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D94FD9">
        <w:rPr>
          <w:rFonts w:ascii="Times New Roman" w:eastAsia="Times New Roman" w:hAnsi="Times New Roman"/>
          <w:sz w:val="24"/>
          <w:szCs w:val="24"/>
        </w:rPr>
        <w:t>человек:</w:t>
      </w:r>
    </w:p>
    <w:p w14:paraId="0FB531A2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в отделении социальной реабилитации № 1- 474 человека, в т.ч. с ОВЗ- 22 человека, инвалидов - 17 человек;</w:t>
      </w:r>
    </w:p>
    <w:p w14:paraId="353DC84D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в стационарном отделении для детей и подростков, оказавшихся в трудной жизненной ситуации - 53 человека;</w:t>
      </w:r>
    </w:p>
    <w:p w14:paraId="1E3A1182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санаторно-курортное лечение детям - 139</w:t>
      </w:r>
      <w:r w:rsidRPr="00D94FD9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D94FD9">
        <w:rPr>
          <w:rFonts w:ascii="Times New Roman" w:eastAsia="Times New Roman" w:hAnsi="Times New Roman"/>
          <w:sz w:val="24"/>
          <w:szCs w:val="24"/>
        </w:rPr>
        <w:t>человек;</w:t>
      </w:r>
    </w:p>
    <w:p w14:paraId="34BE7268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санаторно-курортное лечение взрослым - 94 человека;</w:t>
      </w:r>
    </w:p>
    <w:p w14:paraId="0937D2E1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платные услуги педиатра - 38 человек.</w:t>
      </w:r>
    </w:p>
    <w:p w14:paraId="3DA1C613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Реабилитация проводилась детям и взрослым при заболеваниях органов дыхания, желудочно-кишечного тракта, опорно-двигательного аппарата, периферической и центральной нервных систем, мочеполовой системы, эндокринной системы, кожи.</w:t>
      </w:r>
    </w:p>
    <w:p w14:paraId="0238938F" w14:textId="77777777" w:rsidR="00D94FD9" w:rsidRPr="00D94FD9" w:rsidRDefault="00D94FD9" w:rsidP="00D94FD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          Наиболее часто встречающиеся заболевания:</w:t>
      </w:r>
    </w:p>
    <w:p w14:paraId="4F818175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lastRenderedPageBreak/>
        <w:t>- нарушение осанки;</w:t>
      </w:r>
    </w:p>
    <w:p w14:paraId="36503B4D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остеохондроз;</w:t>
      </w:r>
    </w:p>
    <w:p w14:paraId="3EFFC2A1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дорсопатия;</w:t>
      </w:r>
    </w:p>
    <w:p w14:paraId="74DA632A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ППЦНС;</w:t>
      </w:r>
    </w:p>
    <w:p w14:paraId="791B49CD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гипертрофия аденоидов;</w:t>
      </w:r>
    </w:p>
    <w:p w14:paraId="26EB2DF1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гипертрофия небных миндалин;</w:t>
      </w:r>
    </w:p>
    <w:p w14:paraId="274E42C1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часто болеющие дети;</w:t>
      </w:r>
    </w:p>
    <w:p w14:paraId="0063B58B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дискинезия желчевыводящих путей;</w:t>
      </w:r>
    </w:p>
    <w:p w14:paraId="0C38374B" w14:textId="77777777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энурез;</w:t>
      </w:r>
    </w:p>
    <w:p w14:paraId="63ADE8A6" w14:textId="2AE1D713" w:rsidR="00D94FD9" w:rsidRPr="00D94FD9" w:rsidRDefault="00D94FD9" w:rsidP="00D94FD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Подробное количество клиентов, получивших медицинские и социально-медицинские услуги, а также наименование нозологий, приведены в таблице. (Приложение № </w:t>
      </w:r>
      <w:r w:rsidR="00025E49">
        <w:rPr>
          <w:rFonts w:ascii="Times New Roman" w:eastAsia="Times New Roman" w:hAnsi="Times New Roman"/>
          <w:sz w:val="24"/>
          <w:szCs w:val="24"/>
        </w:rPr>
        <w:t>1</w:t>
      </w:r>
      <w:r w:rsidRPr="00D94FD9">
        <w:rPr>
          <w:rFonts w:ascii="Times New Roman" w:eastAsia="Times New Roman" w:hAnsi="Times New Roman"/>
          <w:sz w:val="24"/>
          <w:szCs w:val="24"/>
        </w:rPr>
        <w:t>).</w:t>
      </w:r>
    </w:p>
    <w:p w14:paraId="21C31D8F" w14:textId="1F234DF0" w:rsidR="00D94FD9" w:rsidRPr="00D94FD9" w:rsidRDefault="00D94FD9" w:rsidP="00D94FD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        Для лечения используются препараты, изготовленные на основе природных физических факторов фирмой «Сибминводы» г. Томска, с которой учреждение успешно сотрудничает на протяжении 19 лет: </w:t>
      </w:r>
    </w:p>
    <w:p w14:paraId="5551CBC4" w14:textId="77777777" w:rsidR="00D94FD9" w:rsidRPr="00D94FD9" w:rsidRDefault="00D94FD9" w:rsidP="00D94FD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 полиминеральные йодобромные, органоминеральные салфетки «Соленое озеро», лечебно-минеральные салфетки «Рапэкс»;</w:t>
      </w:r>
    </w:p>
    <w:p w14:paraId="3E030FB8" w14:textId="77777777" w:rsidR="00D94FD9" w:rsidRPr="00D94FD9" w:rsidRDefault="00D94FD9" w:rsidP="00D94FD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массажные крема «Чажемтовский», «Соленое озеро»;</w:t>
      </w:r>
    </w:p>
    <w:p w14:paraId="167EE6CE" w14:textId="77777777" w:rsidR="00D94FD9" w:rsidRPr="00D94FD9" w:rsidRDefault="00D94FD9" w:rsidP="00D94FD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грязевые аппликаторы «Пелоид»;</w:t>
      </w:r>
    </w:p>
    <w:p w14:paraId="1D6921F6" w14:textId="77777777" w:rsidR="00D94FD9" w:rsidRPr="00D94FD9" w:rsidRDefault="00D94FD9" w:rsidP="00D94FD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солевые концентраты для принятия лечебных ванн.</w:t>
      </w:r>
    </w:p>
    <w:p w14:paraId="6548ABE3" w14:textId="77777777" w:rsidR="00D94FD9" w:rsidRPr="00D94FD9" w:rsidRDefault="00D94FD9" w:rsidP="00D94FD9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Объем работы физиокабинета, ЛФК, массажного кабинета в 2025 году (2024 г. для сравнения) составил:</w:t>
      </w:r>
    </w:p>
    <w:tbl>
      <w:tblPr>
        <w:tblW w:w="925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7"/>
        <w:gridCol w:w="1417"/>
        <w:gridCol w:w="1418"/>
        <w:gridCol w:w="1275"/>
        <w:gridCol w:w="1276"/>
        <w:gridCol w:w="1276"/>
        <w:gridCol w:w="1134"/>
      </w:tblGrid>
      <w:tr w:rsidR="00D94FD9" w:rsidRPr="00D94FD9" w14:paraId="745721C8" w14:textId="77777777" w:rsidTr="00AA26FB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F841A0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FA6221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Физиолечение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935F02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Теплолечение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B0B376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Водолечение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E16047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Массаж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37564B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ЛФК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F62E32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</w:tr>
      <w:tr w:rsidR="00D94FD9" w:rsidRPr="00D94FD9" w14:paraId="08F30D16" w14:textId="77777777" w:rsidTr="00AA26FB">
        <w:trPr>
          <w:trHeight w:val="776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B7EBF8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Кол-во процедур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E45BBE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     3702 </w:t>
            </w:r>
          </w:p>
          <w:p w14:paraId="0AA048EA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    (3272)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19F806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     1308  </w:t>
            </w:r>
          </w:p>
          <w:p w14:paraId="794CCECD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    (1414)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A67966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517 </w:t>
            </w:r>
          </w:p>
          <w:p w14:paraId="178BF953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(264)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E8B2A0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4967 </w:t>
            </w:r>
          </w:p>
          <w:p w14:paraId="4D199D49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(5548)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B3C86B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708 </w:t>
            </w:r>
          </w:p>
          <w:p w14:paraId="0E1C94FB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(825)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8C0811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11202 </w:t>
            </w:r>
          </w:p>
          <w:p w14:paraId="0C1E7ECC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(11323)</w:t>
            </w:r>
          </w:p>
        </w:tc>
      </w:tr>
      <w:tr w:rsidR="00D94FD9" w:rsidRPr="00D94FD9" w14:paraId="2FF56B1A" w14:textId="77777777" w:rsidTr="00AA26FB">
        <w:trPr>
          <w:trHeight w:val="1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49C893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Кол-во условных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A0A975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6643,8</w:t>
            </w:r>
          </w:p>
          <w:p w14:paraId="3A91E9A9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   (5543,5)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BDD17D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3204 </w:t>
            </w:r>
          </w:p>
          <w:p w14:paraId="2F1A5AC3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(3466)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18C714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1034 </w:t>
            </w:r>
          </w:p>
          <w:p w14:paraId="4E9A14BE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(528)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1AABFF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6917,5 (7745,5)    </w:t>
            </w:r>
          </w:p>
          <w:p w14:paraId="0245097E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89CE90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1182 </w:t>
            </w:r>
          </w:p>
          <w:p w14:paraId="1AC62F1A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(1262)</w:t>
            </w:r>
          </w:p>
          <w:p w14:paraId="4009B92F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121784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 18981,3  </w:t>
            </w:r>
          </w:p>
          <w:p w14:paraId="611CFBD1" w14:textId="77777777" w:rsidR="00D94FD9" w:rsidRPr="00D94FD9" w:rsidRDefault="00D94FD9" w:rsidP="00D94FD9">
            <w:pPr>
              <w:tabs>
                <w:tab w:val="left" w:pos="89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  (18545) </w:t>
            </w:r>
          </w:p>
        </w:tc>
      </w:tr>
    </w:tbl>
    <w:p w14:paraId="15ADB0EF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В отделении медицинской реабилитации проводился еженедельный осмотр детей на ф.20, всего осмотрен 761 человек, проведено 2342 осмотра, в т. ч. жителей сельской местности 58 человек, 232 осмотра.</w:t>
      </w:r>
    </w:p>
    <w:p w14:paraId="43696DB5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Оказаны следующие виды медицинских услуг:</w:t>
      </w:r>
    </w:p>
    <w:p w14:paraId="3EA28B07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оказание первичной медико-санитарной помощи;</w:t>
      </w:r>
    </w:p>
    <w:p w14:paraId="7CBC4FF3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выполнение процедур, связанных с сохранением здоровья получателя социальных услуг;</w:t>
      </w:r>
    </w:p>
    <w:p w14:paraId="5F541742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lastRenderedPageBreak/>
        <w:t>- проведение оздоровительных мероприятий;</w:t>
      </w:r>
    </w:p>
    <w:p w14:paraId="380D3417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систематическое наблюдение для выявления отклонений в состоянии здоровья;</w:t>
      </w:r>
    </w:p>
    <w:p w14:paraId="6D942C85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проведение занятий, обучающих здоровому образу жизни;</w:t>
      </w:r>
    </w:p>
    <w:p w14:paraId="687CE62C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содействие в организации проведения диспансеризации;</w:t>
      </w:r>
    </w:p>
    <w:p w14:paraId="1A970991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изучение ИПР.</w:t>
      </w:r>
    </w:p>
    <w:p w14:paraId="2F56C283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Всего оказано медицинских услуг - 58796: отделение социальной реабилитации - 46079, стационарное отделение для детей и подростков, находящихся в трудной жизненной ситуации - 12717; из них прошло реабилитацию детей-инвалидов – 17 человек, детей с ОВЗ – 22 человека. </w:t>
      </w:r>
    </w:p>
    <w:p w14:paraId="2E70F654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В период летней оздоровительной кампании, включающей 4 сезона, у детей дополнительно измерялась мышечная сила и жизненная емкость легких в начале оздоровительного сезона и по его окончании. По окончании каждого сезона летнего оздоровления проводилась оценка эффективности оздоровления.</w:t>
      </w:r>
    </w:p>
    <w:p w14:paraId="3EA6CD15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Медицинскими сестрами по физиотерапии проведена санитарно-просветительская работа в виде бесед среди обслуживаемых граждан на темы:</w:t>
      </w:r>
    </w:p>
    <w:p w14:paraId="20166CEE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«Техника безопасности при электропроцедурах»,</w:t>
      </w:r>
    </w:p>
    <w:p w14:paraId="175DB92F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«Польза парафина при заболеваниях ЖКТ», </w:t>
      </w:r>
    </w:p>
    <w:p w14:paraId="019607EF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«Польза теплолечения при ППЦНС», </w:t>
      </w:r>
    </w:p>
    <w:p w14:paraId="73BB16B7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«Показания и противопоказания при физиолечении», </w:t>
      </w:r>
    </w:p>
    <w:p w14:paraId="6B6361D7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«Польза электрофореза при спастических и атонических запорах»,</w:t>
      </w:r>
    </w:p>
    <w:p w14:paraId="5EAD681E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«Применение квантовой терапии»,</w:t>
      </w:r>
    </w:p>
    <w:p w14:paraId="3D804035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«Показания для электрофореза с солевыми салфетками»,</w:t>
      </w:r>
    </w:p>
    <w:p w14:paraId="7C2C0E03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«Магнитотерапия при заболеваниях опорно-двигательной системы»,</w:t>
      </w:r>
    </w:p>
    <w:p w14:paraId="41228459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«Ультразвук: польза, показания, противопоказания»,</w:t>
      </w:r>
    </w:p>
    <w:p w14:paraId="643C1C87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«Применение ультрафиолета при кожных заболеваниях».</w:t>
      </w:r>
    </w:p>
    <w:p w14:paraId="711F4AD8" w14:textId="12367C24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В целях пропаганды здорового образа жизни, профилактики алкоголизма, табакокурения, медицинскими сестрами отделения проведено 302 беседы с детьми стационарных отделений. (Приложение № </w:t>
      </w:r>
      <w:r w:rsidR="00025E49">
        <w:rPr>
          <w:rFonts w:ascii="Times New Roman" w:eastAsia="Times New Roman" w:hAnsi="Times New Roman"/>
          <w:sz w:val="24"/>
          <w:szCs w:val="24"/>
        </w:rPr>
        <w:t>2</w:t>
      </w:r>
      <w:r w:rsidRPr="00D94FD9">
        <w:rPr>
          <w:rFonts w:ascii="Times New Roman" w:eastAsia="Times New Roman" w:hAnsi="Times New Roman"/>
          <w:sz w:val="24"/>
          <w:szCs w:val="24"/>
        </w:rPr>
        <w:t>).</w:t>
      </w:r>
    </w:p>
    <w:p w14:paraId="58873E92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В течение года проводилась санитарно-просветительская работа:</w:t>
      </w:r>
    </w:p>
    <w:p w14:paraId="57785BDA" w14:textId="77777777" w:rsidR="00D94FD9" w:rsidRPr="00D94FD9" w:rsidRDefault="00D94FD9" w:rsidP="00D94FD9">
      <w:pPr>
        <w:pStyle w:val="a3"/>
        <w:numPr>
          <w:ilvl w:val="0"/>
          <w:numId w:val="32"/>
        </w:num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FD9">
        <w:rPr>
          <w:rFonts w:ascii="Times New Roman" w:eastAsia="Times New Roman" w:hAnsi="Times New Roman" w:cs="Times New Roman"/>
          <w:sz w:val="24"/>
          <w:szCs w:val="24"/>
        </w:rPr>
        <w:t>Оформлены стенды с наглядной агитацией:</w:t>
      </w:r>
    </w:p>
    <w:p w14:paraId="3F689ADA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к международному дню по борьбе с туберкулезом; </w:t>
      </w:r>
    </w:p>
    <w:p w14:paraId="2B09832D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по профилактике герпетической инфекции;</w:t>
      </w:r>
    </w:p>
    <w:p w14:paraId="26FA10FE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ко дню международной борьбы с раком;</w:t>
      </w:r>
    </w:p>
    <w:p w14:paraId="626AAA3A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ко дню международной борьбы с ВИЧ-инфекцией; </w:t>
      </w:r>
    </w:p>
    <w:p w14:paraId="311157A0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стенд к всемирному дню борьбы с сахарным диабетом.</w:t>
      </w:r>
    </w:p>
    <w:p w14:paraId="015B65D4" w14:textId="77777777" w:rsidR="00D94FD9" w:rsidRPr="00D94FD9" w:rsidRDefault="00D94FD9" w:rsidP="00D94FD9">
      <w:pPr>
        <w:pStyle w:val="a3"/>
        <w:numPr>
          <w:ilvl w:val="0"/>
          <w:numId w:val="32"/>
        </w:num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FD9">
        <w:rPr>
          <w:rFonts w:ascii="Times New Roman" w:eastAsia="Times New Roman" w:hAnsi="Times New Roman" w:cs="Times New Roman"/>
          <w:sz w:val="24"/>
          <w:szCs w:val="24"/>
        </w:rPr>
        <w:lastRenderedPageBreak/>
        <w:t>Выпущены буклеты по здоровому питанию:</w:t>
      </w:r>
    </w:p>
    <w:p w14:paraId="2A5E1B2F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при повышенном холестерине, </w:t>
      </w:r>
    </w:p>
    <w:p w14:paraId="77459125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при артериальной гипертензии и сахарном диабете, </w:t>
      </w:r>
    </w:p>
    <w:p w14:paraId="42DE3130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для подростков о профилактике ВИЧ-инфекции, </w:t>
      </w:r>
    </w:p>
    <w:p w14:paraId="6111E084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о симптомах и профилактике гонконгского гриппа.</w:t>
      </w:r>
    </w:p>
    <w:p w14:paraId="05DF1F3E" w14:textId="77777777" w:rsidR="00D94FD9" w:rsidRPr="00D94FD9" w:rsidRDefault="00D94FD9" w:rsidP="00D94FD9">
      <w:pPr>
        <w:pStyle w:val="a3"/>
        <w:numPr>
          <w:ilvl w:val="0"/>
          <w:numId w:val="32"/>
        </w:num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FD9">
        <w:rPr>
          <w:rFonts w:ascii="Times New Roman" w:eastAsia="Times New Roman" w:hAnsi="Times New Roman" w:cs="Times New Roman"/>
          <w:sz w:val="24"/>
          <w:szCs w:val="24"/>
        </w:rPr>
        <w:t>В весенне-летний период проведены беседы:</w:t>
      </w:r>
    </w:p>
    <w:p w14:paraId="5BBE4797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«Правила поведения на воде», </w:t>
      </w:r>
    </w:p>
    <w:p w14:paraId="2DCD634B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«Правила поведения при тепловом и солнечном ударе», </w:t>
      </w:r>
    </w:p>
    <w:p w14:paraId="3B66FC41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«Будьте осторожны - клещи!», </w:t>
      </w:r>
    </w:p>
    <w:p w14:paraId="78E81271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«Тактика персонала при выявлении больного с кишечной инфекцией»;</w:t>
      </w:r>
    </w:p>
    <w:p w14:paraId="7A18682B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- «Тактика персонала при выявлении больного с явлениями ОРВИ».</w:t>
      </w:r>
    </w:p>
    <w:p w14:paraId="156121D9" w14:textId="77777777" w:rsidR="00D94FD9" w:rsidRPr="00D94FD9" w:rsidRDefault="00D94FD9" w:rsidP="00D94FD9">
      <w:pPr>
        <w:pStyle w:val="a3"/>
        <w:numPr>
          <w:ilvl w:val="0"/>
          <w:numId w:val="32"/>
        </w:num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FD9">
        <w:rPr>
          <w:rFonts w:ascii="Times New Roman" w:eastAsia="Times New Roman" w:hAnsi="Times New Roman" w:cs="Times New Roman"/>
          <w:sz w:val="24"/>
          <w:szCs w:val="24"/>
        </w:rPr>
        <w:t xml:space="preserve">в осенне-зимний период проведены обучающие занятия с персоналом: </w:t>
      </w:r>
    </w:p>
    <w:p w14:paraId="4A5C4EC8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«Тактика персонала при выявлении больного гриппом или ОРВИ», </w:t>
      </w:r>
    </w:p>
    <w:p w14:paraId="52473D66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«Целесообразность вакцинации от гриппа», </w:t>
      </w:r>
    </w:p>
    <w:p w14:paraId="120B5DBB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«Профилактика коронавирусной инфекции и ОРВИ».    </w:t>
      </w:r>
    </w:p>
    <w:p w14:paraId="59178315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Ежемесячно обновлялись стенды по диетологии, физиотерапии, ЛФК. Ежеквартально обновлялся стенд для отражения результатов ранжирования среднего медперсонала.</w:t>
      </w:r>
    </w:p>
    <w:p w14:paraId="760CA6A6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В 2025 году улучшена материально-техническая база отделения следующим оборудованием и медицинской мебелью:</w:t>
      </w:r>
    </w:p>
    <w:p w14:paraId="5E622F54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 Аппарат «Полюс 2М», </w:t>
      </w:r>
    </w:p>
    <w:p w14:paraId="77BEA19F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Контейнер для сбора и хранения отходов класса Б, </w:t>
      </w:r>
    </w:p>
    <w:p w14:paraId="674B577B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шкаф медицинский для хранения медикаментов, </w:t>
      </w:r>
    </w:p>
    <w:p w14:paraId="5067FA4D" w14:textId="77777777" w:rsidR="00D94FD9" w:rsidRPr="00D94FD9" w:rsidRDefault="00D94FD9" w:rsidP="00D94FD9">
      <w:pPr>
        <w:tabs>
          <w:tab w:val="left" w:pos="89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- холодильник для хранения медикаментов.                                                                          </w:t>
      </w:r>
    </w:p>
    <w:p w14:paraId="3FFA3609" w14:textId="77777777" w:rsidR="00D94FD9" w:rsidRPr="00D94FD9" w:rsidRDefault="00D94FD9" w:rsidP="00D94FD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Средние медицинские работники отделения регулярно повышают уровень профессионального мастерства, являются   членами Забайкальской региональной общественной организации «Профессиональная Ассоциация медицинских специалистов».</w:t>
      </w:r>
    </w:p>
    <w:p w14:paraId="7CF7DDD8" w14:textId="77777777" w:rsidR="00D94FD9" w:rsidRPr="00D94FD9" w:rsidRDefault="00D94FD9" w:rsidP="00D94FD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В 2025 году специалисты отделения прошли курсы повышения квалификации по темам:                                                                                                                          </w:t>
      </w:r>
    </w:p>
    <w:p w14:paraId="4C069ADC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«Медицинский массаж» - 2 чел.</w:t>
      </w:r>
    </w:p>
    <w:p w14:paraId="346FB946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«Охрана здоровья детей и подростков» - 5 чел.</w:t>
      </w:r>
    </w:p>
    <w:p w14:paraId="3D23739E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«Лечебная физкультура» - 1 чел.</w:t>
      </w:r>
    </w:p>
    <w:p w14:paraId="14174F4A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«Организация сестринского дела» - 1 чел.</w:t>
      </w:r>
    </w:p>
    <w:p w14:paraId="5D498A05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«Диетология» - 1 чел.</w:t>
      </w:r>
    </w:p>
    <w:p w14:paraId="6940CE3C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«Педиатрия» - 1 чел</w:t>
      </w:r>
      <w:r w:rsidRPr="00D94FD9">
        <w:rPr>
          <w:rStyle w:val="cs1213caf1"/>
          <w:sz w:val="24"/>
          <w:szCs w:val="24"/>
        </w:rPr>
        <w:t>.</w:t>
      </w:r>
    </w:p>
    <w:p w14:paraId="7634CDA1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«Организация здравоохранения и общественного здоровья» - 1 чел.</w:t>
      </w:r>
    </w:p>
    <w:p w14:paraId="62C180AA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lastRenderedPageBreak/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«Первая доврачебная помощь при неотложных состояниях» - 9 чел.</w:t>
      </w:r>
    </w:p>
    <w:p w14:paraId="3471D83E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 xml:space="preserve">- 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>«Обращение с медицинскими отходами» - 1 чел.</w:t>
      </w:r>
    </w:p>
    <w:p w14:paraId="0E819E3D" w14:textId="77777777" w:rsidR="00D94FD9" w:rsidRPr="00D94FD9" w:rsidRDefault="00D94FD9" w:rsidP="00D94FD9">
      <w:pPr>
        <w:spacing w:after="0" w:line="360" w:lineRule="auto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rFonts w:eastAsiaTheme="minorEastAsia"/>
          <w:sz w:val="24"/>
          <w:szCs w:val="24"/>
          <w:lang w:eastAsia="ru-RU"/>
        </w:rPr>
        <w:t>Прошли периодическую аккредитацию 12 медицинских работников:</w:t>
      </w:r>
    </w:p>
    <w:p w14:paraId="1DA04A3A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«Организация здравоохранения и общего здоровья» - 1 чел.</w:t>
      </w:r>
    </w:p>
    <w:p w14:paraId="294C5229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«Педиатрия: - 1 чел.</w:t>
      </w:r>
    </w:p>
    <w:p w14:paraId="6FF8C67C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«Организация сестринского дела» - 1 чел.</w:t>
      </w:r>
    </w:p>
    <w:p w14:paraId="35E369D9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«Диетология» - 1 чел.</w:t>
      </w:r>
    </w:p>
    <w:p w14:paraId="70608BC3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«Сестринское дело в педиатрии» - 5 чел.</w:t>
      </w:r>
    </w:p>
    <w:p w14:paraId="42DEA130" w14:textId="77777777" w:rsidR="00D94FD9" w:rsidRPr="00D94FD9" w:rsidRDefault="00D94FD9" w:rsidP="00D94FD9">
      <w:pPr>
        <w:spacing w:after="0" w:line="360" w:lineRule="auto"/>
        <w:ind w:firstLine="539"/>
        <w:jc w:val="both"/>
        <w:rPr>
          <w:rStyle w:val="cs1213caf1"/>
          <w:sz w:val="24"/>
          <w:szCs w:val="24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«Лечебная физкультура» - 1 чел.</w:t>
      </w:r>
    </w:p>
    <w:p w14:paraId="71DA9742" w14:textId="77777777" w:rsidR="00D94FD9" w:rsidRPr="00D94FD9" w:rsidRDefault="00D94FD9" w:rsidP="00D94FD9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94FD9">
        <w:rPr>
          <w:rStyle w:val="cs1213caf1"/>
          <w:sz w:val="24"/>
          <w:szCs w:val="24"/>
        </w:rPr>
        <w:t>-</w:t>
      </w:r>
      <w:r w:rsidRPr="00D94FD9">
        <w:rPr>
          <w:rStyle w:val="cs1213caf1"/>
          <w:rFonts w:eastAsiaTheme="minorEastAsia"/>
          <w:sz w:val="24"/>
          <w:szCs w:val="24"/>
          <w:lang w:eastAsia="ru-RU"/>
        </w:rPr>
        <w:t xml:space="preserve"> «Медицинский массаж» - 2 чел.</w:t>
      </w:r>
    </w:p>
    <w:p w14:paraId="2DC08BDE" w14:textId="2459CC79" w:rsidR="004B2F58" w:rsidRPr="002317D9" w:rsidRDefault="00EA2167" w:rsidP="00C82FD0">
      <w:pPr>
        <w:pStyle w:val="Standard"/>
        <w:spacing w:line="360" w:lineRule="auto"/>
        <w:jc w:val="both"/>
        <w:rPr>
          <w:b/>
        </w:rPr>
      </w:pPr>
      <w:r>
        <w:rPr>
          <w:b/>
        </w:rPr>
        <w:t xml:space="preserve">9. </w:t>
      </w:r>
      <w:r w:rsidR="004B2F58" w:rsidRPr="002317D9">
        <w:rPr>
          <w:b/>
        </w:rPr>
        <w:t>1 отделение социального обслуживания на дому граждан пожилого</w:t>
      </w:r>
      <w:r w:rsidR="00C82FD0">
        <w:rPr>
          <w:b/>
        </w:rPr>
        <w:t xml:space="preserve"> </w:t>
      </w:r>
      <w:r w:rsidR="004B2F58" w:rsidRPr="002317D9">
        <w:rPr>
          <w:b/>
        </w:rPr>
        <w:t>возраста и инвалидов</w:t>
      </w:r>
    </w:p>
    <w:p w14:paraId="6AA218A6" w14:textId="77777777" w:rsidR="00730079" w:rsidRPr="00730079" w:rsidRDefault="00730079" w:rsidP="0073007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30079">
        <w:rPr>
          <w:rFonts w:ascii="Times New Roman" w:hAnsi="Times New Roman"/>
          <w:color w:val="000000"/>
          <w:sz w:val="24"/>
          <w:szCs w:val="24"/>
        </w:rPr>
        <w:t>Работа отделения направлена на создание условий, обеспечивающих и</w:t>
      </w:r>
      <w:r w:rsidRPr="00730079">
        <w:rPr>
          <w:rFonts w:ascii="Times New Roman" w:hAnsi="Times New Roman"/>
          <w:color w:val="000000"/>
          <w:sz w:val="24"/>
          <w:szCs w:val="24"/>
        </w:rPr>
        <w:t>н</w:t>
      </w:r>
      <w:r w:rsidRPr="00730079">
        <w:rPr>
          <w:rFonts w:ascii="Times New Roman" w:hAnsi="Times New Roman"/>
          <w:color w:val="000000"/>
          <w:sz w:val="24"/>
          <w:szCs w:val="24"/>
        </w:rPr>
        <w:t>валидам и пожилым людям возможности как можно дольше жить в дома</w:t>
      </w:r>
      <w:r w:rsidRPr="00730079">
        <w:rPr>
          <w:rFonts w:ascii="Times New Roman" w:hAnsi="Times New Roman"/>
          <w:color w:val="000000"/>
          <w:sz w:val="24"/>
          <w:szCs w:val="24"/>
        </w:rPr>
        <w:t>ш</w:t>
      </w:r>
      <w:r w:rsidRPr="00730079">
        <w:rPr>
          <w:rFonts w:ascii="Times New Roman" w:hAnsi="Times New Roman"/>
          <w:color w:val="000000"/>
          <w:sz w:val="24"/>
          <w:szCs w:val="24"/>
        </w:rPr>
        <w:t>ней обстановке. Услуги, входящие в перечень гарантированных социальных услуг, предоставляются гражданам пожилого возраста и инвалидам, частично утратившим способность к самообслуживанию, своевременно и в полном объеме.</w:t>
      </w:r>
    </w:p>
    <w:p w14:paraId="6798913D" w14:textId="77777777" w:rsidR="00730079" w:rsidRPr="00730079" w:rsidRDefault="00730079" w:rsidP="0073007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30079">
        <w:rPr>
          <w:rFonts w:ascii="Times New Roman" w:hAnsi="Times New Roman"/>
          <w:color w:val="000000"/>
          <w:sz w:val="24"/>
          <w:szCs w:val="24"/>
        </w:rPr>
        <w:t>Целью и задачей отделения является рациональное использование труда социального работника, выявление и учет граждан, проживающих на терр</w:t>
      </w:r>
      <w:r w:rsidRPr="00730079">
        <w:rPr>
          <w:rFonts w:ascii="Times New Roman" w:hAnsi="Times New Roman"/>
          <w:color w:val="000000"/>
          <w:sz w:val="24"/>
          <w:szCs w:val="24"/>
        </w:rPr>
        <w:t>и</w:t>
      </w:r>
      <w:r w:rsidRPr="00730079">
        <w:rPr>
          <w:rFonts w:ascii="Times New Roman" w:hAnsi="Times New Roman"/>
          <w:color w:val="000000"/>
          <w:sz w:val="24"/>
          <w:szCs w:val="24"/>
        </w:rPr>
        <w:t>тории района и нуждающихся в социальном обслуживании, проведения о</w:t>
      </w:r>
      <w:r w:rsidRPr="00730079">
        <w:rPr>
          <w:rFonts w:ascii="Times New Roman" w:hAnsi="Times New Roman"/>
          <w:color w:val="000000"/>
          <w:sz w:val="24"/>
          <w:szCs w:val="24"/>
        </w:rPr>
        <w:t>б</w:t>
      </w:r>
      <w:r w:rsidRPr="00730079">
        <w:rPr>
          <w:rFonts w:ascii="Times New Roman" w:hAnsi="Times New Roman"/>
          <w:color w:val="000000"/>
          <w:sz w:val="24"/>
          <w:szCs w:val="24"/>
        </w:rPr>
        <w:t>следований социально-бытовых условий пожилых и инвалидов, своевреме</w:t>
      </w:r>
      <w:r w:rsidRPr="00730079">
        <w:rPr>
          <w:rFonts w:ascii="Times New Roman" w:hAnsi="Times New Roman"/>
          <w:color w:val="000000"/>
          <w:sz w:val="24"/>
          <w:szCs w:val="24"/>
        </w:rPr>
        <w:t>н</w:t>
      </w:r>
      <w:r w:rsidRPr="00730079">
        <w:rPr>
          <w:rFonts w:ascii="Times New Roman" w:hAnsi="Times New Roman"/>
          <w:color w:val="000000"/>
          <w:sz w:val="24"/>
          <w:szCs w:val="24"/>
        </w:rPr>
        <w:t xml:space="preserve">ное и качественное оказание социальных услуг. </w:t>
      </w:r>
    </w:p>
    <w:p w14:paraId="6308B171" w14:textId="77777777" w:rsidR="00730079" w:rsidRPr="00730079" w:rsidRDefault="00730079" w:rsidP="0073007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 xml:space="preserve">В отделении 21 социальный работник (в сельских поселениях – 12 человек, в городском поселении - 9 человек). </w:t>
      </w:r>
    </w:p>
    <w:p w14:paraId="5F8C258C" w14:textId="77777777" w:rsidR="00730079" w:rsidRPr="00730079" w:rsidRDefault="00730079" w:rsidP="007300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730079">
        <w:rPr>
          <w:rFonts w:ascii="Times New Roman" w:hAnsi="Times New Roman"/>
          <w:sz w:val="24"/>
          <w:szCs w:val="24"/>
        </w:rPr>
        <w:t xml:space="preserve">За 2025 год работниками отделения было обслужено 220 чел. из них:  </w:t>
      </w:r>
    </w:p>
    <w:p w14:paraId="1E896279" w14:textId="77777777" w:rsidR="00730079" w:rsidRPr="00730079" w:rsidRDefault="00730079" w:rsidP="007300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 xml:space="preserve">- бесплатное обслуживание - 123 человек, </w:t>
      </w:r>
    </w:p>
    <w:p w14:paraId="1793840A" w14:textId="77777777" w:rsidR="00730079" w:rsidRPr="00730079" w:rsidRDefault="00730079" w:rsidP="007300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>- частичная оплата – 58 человек,</w:t>
      </w:r>
    </w:p>
    <w:p w14:paraId="113D436F" w14:textId="77777777" w:rsidR="00730079" w:rsidRPr="00730079" w:rsidRDefault="00730079" w:rsidP="007300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>- полная оплата – 39 человек.</w:t>
      </w:r>
    </w:p>
    <w:p w14:paraId="7650BDF5" w14:textId="77777777" w:rsidR="00730079" w:rsidRPr="00730079" w:rsidRDefault="00730079" w:rsidP="00730079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>Категории получателей социальных услуг за 2025 год: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848"/>
        <w:gridCol w:w="851"/>
        <w:gridCol w:w="851"/>
        <w:gridCol w:w="1028"/>
        <w:gridCol w:w="989"/>
        <w:gridCol w:w="1237"/>
        <w:gridCol w:w="1202"/>
        <w:gridCol w:w="1560"/>
      </w:tblGrid>
      <w:tr w:rsidR="00730079" w:rsidRPr="00730079" w14:paraId="6B19357C" w14:textId="77777777" w:rsidTr="00F42F33">
        <w:trPr>
          <w:trHeight w:val="1248"/>
        </w:trPr>
        <w:tc>
          <w:tcPr>
            <w:tcW w:w="1040" w:type="dxa"/>
            <w:shd w:val="clear" w:color="auto" w:fill="auto"/>
          </w:tcPr>
          <w:p w14:paraId="12944888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ВВОВ</w:t>
            </w:r>
          </w:p>
        </w:tc>
        <w:tc>
          <w:tcPr>
            <w:tcW w:w="848" w:type="dxa"/>
            <w:shd w:val="clear" w:color="auto" w:fill="auto"/>
          </w:tcPr>
          <w:p w14:paraId="5DAF4BDE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инв. 1 гр.</w:t>
            </w:r>
          </w:p>
        </w:tc>
        <w:tc>
          <w:tcPr>
            <w:tcW w:w="851" w:type="dxa"/>
            <w:shd w:val="clear" w:color="auto" w:fill="auto"/>
          </w:tcPr>
          <w:p w14:paraId="28FE61E9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 xml:space="preserve">инв. </w:t>
            </w:r>
          </w:p>
          <w:p w14:paraId="41FEEE74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2 гр.</w:t>
            </w:r>
          </w:p>
        </w:tc>
        <w:tc>
          <w:tcPr>
            <w:tcW w:w="851" w:type="dxa"/>
            <w:shd w:val="clear" w:color="auto" w:fill="auto"/>
          </w:tcPr>
          <w:p w14:paraId="6C0EA491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 xml:space="preserve">инв. </w:t>
            </w:r>
          </w:p>
          <w:p w14:paraId="08CC3302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3 гр.</w:t>
            </w:r>
          </w:p>
        </w:tc>
        <w:tc>
          <w:tcPr>
            <w:tcW w:w="1028" w:type="dxa"/>
            <w:shd w:val="clear" w:color="auto" w:fill="auto"/>
          </w:tcPr>
          <w:p w14:paraId="1CCD8F99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дети инв</w:t>
            </w:r>
            <w:r w:rsidRPr="0073007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0079">
              <w:rPr>
                <w:rFonts w:ascii="Times New Roman" w:hAnsi="Times New Roman"/>
                <w:sz w:val="24"/>
                <w:szCs w:val="24"/>
              </w:rPr>
              <w:t>лиды</w:t>
            </w:r>
          </w:p>
        </w:tc>
        <w:tc>
          <w:tcPr>
            <w:tcW w:w="989" w:type="dxa"/>
            <w:shd w:val="clear" w:color="auto" w:fill="auto"/>
          </w:tcPr>
          <w:p w14:paraId="150A9915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 xml:space="preserve">вдовы </w:t>
            </w:r>
          </w:p>
          <w:p w14:paraId="529F6C75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УВОВ</w:t>
            </w:r>
          </w:p>
        </w:tc>
        <w:tc>
          <w:tcPr>
            <w:tcW w:w="1237" w:type="dxa"/>
            <w:shd w:val="clear" w:color="auto" w:fill="auto"/>
          </w:tcPr>
          <w:p w14:paraId="49109653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 xml:space="preserve">ветеран </w:t>
            </w:r>
          </w:p>
          <w:p w14:paraId="1C63D57B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 xml:space="preserve">воен. </w:t>
            </w:r>
          </w:p>
          <w:p w14:paraId="3D0195AB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</w:tc>
        <w:tc>
          <w:tcPr>
            <w:tcW w:w="1202" w:type="dxa"/>
            <w:shd w:val="clear" w:color="auto" w:fill="auto"/>
          </w:tcPr>
          <w:p w14:paraId="00D78DA1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ветеран труда</w:t>
            </w:r>
          </w:p>
        </w:tc>
        <w:tc>
          <w:tcPr>
            <w:tcW w:w="1560" w:type="dxa"/>
            <w:shd w:val="clear" w:color="auto" w:fill="auto"/>
          </w:tcPr>
          <w:p w14:paraId="6860F80F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пенси</w:t>
            </w:r>
            <w:r w:rsidRPr="0073007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0079">
              <w:rPr>
                <w:rFonts w:ascii="Times New Roman" w:hAnsi="Times New Roman"/>
                <w:sz w:val="24"/>
                <w:szCs w:val="24"/>
              </w:rPr>
              <w:t>нер по возрасту</w:t>
            </w:r>
          </w:p>
        </w:tc>
      </w:tr>
      <w:tr w:rsidR="00730079" w:rsidRPr="00730079" w14:paraId="77A75311" w14:textId="77777777" w:rsidTr="00F42F33">
        <w:trPr>
          <w:trHeight w:val="415"/>
        </w:trPr>
        <w:tc>
          <w:tcPr>
            <w:tcW w:w="1040" w:type="dxa"/>
            <w:shd w:val="clear" w:color="auto" w:fill="auto"/>
          </w:tcPr>
          <w:p w14:paraId="4125B9C7" w14:textId="77777777" w:rsidR="00730079" w:rsidRPr="00730079" w:rsidRDefault="00730079" w:rsidP="0073007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07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48" w:type="dxa"/>
            <w:shd w:val="clear" w:color="auto" w:fill="auto"/>
          </w:tcPr>
          <w:p w14:paraId="5F54D824" w14:textId="77777777" w:rsidR="00730079" w:rsidRPr="00730079" w:rsidRDefault="00730079" w:rsidP="0073007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54F4B68B" w14:textId="77777777" w:rsidR="00730079" w:rsidRPr="00730079" w:rsidRDefault="00730079" w:rsidP="0073007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14:paraId="4B0BC7B0" w14:textId="77777777" w:rsidR="00730079" w:rsidRPr="00730079" w:rsidRDefault="00730079" w:rsidP="0073007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28" w:type="dxa"/>
            <w:shd w:val="clear" w:color="auto" w:fill="auto"/>
          </w:tcPr>
          <w:p w14:paraId="1DF898EF" w14:textId="77777777" w:rsidR="00730079" w:rsidRPr="00730079" w:rsidRDefault="00730079" w:rsidP="0073007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14:paraId="650FD52D" w14:textId="77777777" w:rsidR="00730079" w:rsidRPr="00730079" w:rsidRDefault="00730079" w:rsidP="0073007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0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14:paraId="2B71FCB6" w14:textId="77777777" w:rsidR="00730079" w:rsidRPr="00730079" w:rsidRDefault="00730079" w:rsidP="0073007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</w:tcPr>
          <w:p w14:paraId="4EF89208" w14:textId="77777777" w:rsidR="00730079" w:rsidRPr="00730079" w:rsidRDefault="00730079" w:rsidP="0073007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079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560" w:type="dxa"/>
            <w:shd w:val="clear" w:color="auto" w:fill="auto"/>
          </w:tcPr>
          <w:p w14:paraId="3107146C" w14:textId="77777777" w:rsidR="00730079" w:rsidRPr="00730079" w:rsidRDefault="00730079" w:rsidP="00730079">
            <w:pPr>
              <w:spacing w:after="0" w:line="360" w:lineRule="auto"/>
              <w:ind w:firstLine="5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079"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</w:tr>
    </w:tbl>
    <w:p w14:paraId="692A993A" w14:textId="77777777" w:rsidR="00730079" w:rsidRPr="00730079" w:rsidRDefault="00730079" w:rsidP="007300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 xml:space="preserve">        За 2025</w:t>
      </w:r>
      <w:r w:rsidRPr="00730079">
        <w:rPr>
          <w:rFonts w:ascii="Times New Roman" w:hAnsi="Times New Roman"/>
          <w:b/>
          <w:sz w:val="24"/>
          <w:szCs w:val="24"/>
        </w:rPr>
        <w:t xml:space="preserve"> </w:t>
      </w:r>
      <w:r w:rsidRPr="00730079">
        <w:rPr>
          <w:rFonts w:ascii="Times New Roman" w:hAnsi="Times New Roman"/>
          <w:sz w:val="24"/>
          <w:szCs w:val="24"/>
        </w:rPr>
        <w:t>год оказано 124773</w:t>
      </w:r>
      <w:r w:rsidRPr="00730079">
        <w:rPr>
          <w:rFonts w:ascii="Times New Roman" w:hAnsi="Times New Roman"/>
          <w:b/>
          <w:sz w:val="24"/>
          <w:szCs w:val="24"/>
        </w:rPr>
        <w:t xml:space="preserve"> </w:t>
      </w:r>
      <w:r w:rsidRPr="00730079">
        <w:rPr>
          <w:rFonts w:ascii="Times New Roman" w:hAnsi="Times New Roman"/>
          <w:sz w:val="24"/>
          <w:szCs w:val="24"/>
        </w:rPr>
        <w:t>социальных услуг на сумму 1829234,32 руб., из них:</w:t>
      </w:r>
      <w:r w:rsidRPr="0073007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559"/>
        <w:gridCol w:w="1661"/>
        <w:gridCol w:w="2024"/>
        <w:gridCol w:w="1560"/>
      </w:tblGrid>
      <w:tr w:rsidR="00730079" w:rsidRPr="00730079" w14:paraId="06890DE2" w14:textId="77777777" w:rsidTr="00F42F33">
        <w:trPr>
          <w:trHeight w:val="567"/>
        </w:trPr>
        <w:tc>
          <w:tcPr>
            <w:tcW w:w="2802" w:type="dxa"/>
            <w:shd w:val="clear" w:color="auto" w:fill="auto"/>
          </w:tcPr>
          <w:p w14:paraId="22452F32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533064EF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 xml:space="preserve"> обсл</w:t>
            </w:r>
            <w:r w:rsidRPr="00730079">
              <w:rPr>
                <w:rFonts w:ascii="Times New Roman" w:hAnsi="Times New Roman"/>
                <w:sz w:val="24"/>
                <w:szCs w:val="24"/>
              </w:rPr>
              <w:t>у</w:t>
            </w:r>
            <w:r w:rsidRPr="00730079">
              <w:rPr>
                <w:rFonts w:ascii="Times New Roman" w:hAnsi="Times New Roman"/>
                <w:sz w:val="24"/>
                <w:szCs w:val="24"/>
              </w:rPr>
              <w:t>женных</w:t>
            </w:r>
          </w:p>
        </w:tc>
        <w:tc>
          <w:tcPr>
            <w:tcW w:w="1559" w:type="dxa"/>
            <w:shd w:val="clear" w:color="auto" w:fill="auto"/>
          </w:tcPr>
          <w:p w14:paraId="029D0184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социально-бытовые</w:t>
            </w:r>
          </w:p>
        </w:tc>
        <w:tc>
          <w:tcPr>
            <w:tcW w:w="1661" w:type="dxa"/>
            <w:shd w:val="clear" w:color="auto" w:fill="auto"/>
          </w:tcPr>
          <w:p w14:paraId="5C4FCC84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социально- м</w:t>
            </w:r>
            <w:r w:rsidRPr="0073007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0079">
              <w:rPr>
                <w:rFonts w:ascii="Times New Roman" w:hAnsi="Times New Roman"/>
                <w:sz w:val="24"/>
                <w:szCs w:val="24"/>
              </w:rPr>
              <w:t>дицинские</w:t>
            </w:r>
          </w:p>
        </w:tc>
        <w:tc>
          <w:tcPr>
            <w:tcW w:w="2024" w:type="dxa"/>
            <w:shd w:val="clear" w:color="auto" w:fill="auto"/>
          </w:tcPr>
          <w:p w14:paraId="7C65BA32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социально- псих</w:t>
            </w:r>
            <w:r w:rsidRPr="0073007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0079">
              <w:rPr>
                <w:rFonts w:ascii="Times New Roman" w:hAnsi="Times New Roman"/>
                <w:sz w:val="24"/>
                <w:szCs w:val="24"/>
              </w:rPr>
              <w:t>логические</w:t>
            </w:r>
          </w:p>
        </w:tc>
        <w:tc>
          <w:tcPr>
            <w:tcW w:w="1560" w:type="dxa"/>
            <w:shd w:val="clear" w:color="auto" w:fill="auto"/>
          </w:tcPr>
          <w:p w14:paraId="65A503A0" w14:textId="77777777" w:rsidR="00730079" w:rsidRPr="00730079" w:rsidRDefault="00730079" w:rsidP="007300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социально -правовые</w:t>
            </w:r>
          </w:p>
        </w:tc>
      </w:tr>
      <w:tr w:rsidR="00730079" w:rsidRPr="00730079" w14:paraId="00337259" w14:textId="77777777" w:rsidTr="00F42F33">
        <w:trPr>
          <w:trHeight w:val="382"/>
        </w:trPr>
        <w:tc>
          <w:tcPr>
            <w:tcW w:w="2802" w:type="dxa"/>
            <w:shd w:val="clear" w:color="auto" w:fill="auto"/>
          </w:tcPr>
          <w:p w14:paraId="52E65B23" w14:textId="77777777" w:rsidR="00730079" w:rsidRPr="00730079" w:rsidRDefault="00730079" w:rsidP="00730079">
            <w:pPr>
              <w:spacing w:after="0" w:line="36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lastRenderedPageBreak/>
              <w:t>220</w:t>
            </w:r>
          </w:p>
        </w:tc>
        <w:tc>
          <w:tcPr>
            <w:tcW w:w="1559" w:type="dxa"/>
            <w:shd w:val="clear" w:color="auto" w:fill="auto"/>
          </w:tcPr>
          <w:p w14:paraId="6A4324DB" w14:textId="77777777" w:rsidR="00730079" w:rsidRPr="00730079" w:rsidRDefault="00730079" w:rsidP="0073007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119947</w:t>
            </w:r>
          </w:p>
        </w:tc>
        <w:tc>
          <w:tcPr>
            <w:tcW w:w="1661" w:type="dxa"/>
            <w:shd w:val="clear" w:color="auto" w:fill="auto"/>
          </w:tcPr>
          <w:p w14:paraId="2CE9C8EA" w14:textId="77777777" w:rsidR="00730079" w:rsidRPr="00730079" w:rsidRDefault="00730079" w:rsidP="00730079">
            <w:pPr>
              <w:spacing w:after="0" w:line="36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2732</w:t>
            </w:r>
          </w:p>
        </w:tc>
        <w:tc>
          <w:tcPr>
            <w:tcW w:w="2024" w:type="dxa"/>
            <w:shd w:val="clear" w:color="auto" w:fill="auto"/>
          </w:tcPr>
          <w:p w14:paraId="1FCD8D4E" w14:textId="77777777" w:rsidR="00730079" w:rsidRPr="00730079" w:rsidRDefault="00730079" w:rsidP="00730079">
            <w:pPr>
              <w:spacing w:after="0" w:line="36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2087</w:t>
            </w:r>
          </w:p>
        </w:tc>
        <w:tc>
          <w:tcPr>
            <w:tcW w:w="1560" w:type="dxa"/>
            <w:shd w:val="clear" w:color="auto" w:fill="auto"/>
          </w:tcPr>
          <w:p w14:paraId="2BB2AA13" w14:textId="77777777" w:rsidR="00730079" w:rsidRPr="00730079" w:rsidRDefault="00730079" w:rsidP="00730079">
            <w:pPr>
              <w:spacing w:after="0" w:line="36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7300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50B672D5" w14:textId="77777777" w:rsidR="00730079" w:rsidRPr="00730079" w:rsidRDefault="00730079" w:rsidP="007300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 xml:space="preserve">       За 2025 год было принято на обслуживание 34 человека.</w:t>
      </w:r>
    </w:p>
    <w:p w14:paraId="02603F8F" w14:textId="77777777" w:rsidR="00730079" w:rsidRPr="00730079" w:rsidRDefault="00730079" w:rsidP="00730079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>Снят с обслуживания - 31 человек:</w:t>
      </w:r>
    </w:p>
    <w:p w14:paraId="4172FB36" w14:textId="77777777" w:rsidR="00730079" w:rsidRPr="00730079" w:rsidRDefault="00730079" w:rsidP="00730079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>по личному заявлению – 13 человек (забрали дети, другие родственники);</w:t>
      </w:r>
    </w:p>
    <w:p w14:paraId="731C0B2D" w14:textId="77777777" w:rsidR="00730079" w:rsidRPr="00730079" w:rsidRDefault="00730079" w:rsidP="00730079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>в связи со смертью – 18 человек.</w:t>
      </w:r>
    </w:p>
    <w:p w14:paraId="15E5B5E9" w14:textId="77777777" w:rsidR="00730079" w:rsidRPr="00730079" w:rsidRDefault="00730079" w:rsidP="00730079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30079">
        <w:rPr>
          <w:rFonts w:ascii="Times New Roman" w:hAnsi="Times New Roman"/>
          <w:color w:val="000000"/>
          <w:sz w:val="24"/>
          <w:szCs w:val="24"/>
        </w:rPr>
        <w:t>Отделение социального обслуживания на дому выполняет работу по в</w:t>
      </w:r>
      <w:r w:rsidRPr="00730079">
        <w:rPr>
          <w:rFonts w:ascii="Times New Roman" w:hAnsi="Times New Roman"/>
          <w:color w:val="000000"/>
          <w:sz w:val="24"/>
          <w:szCs w:val="24"/>
        </w:rPr>
        <w:t>ы</w:t>
      </w:r>
      <w:r w:rsidRPr="00730079">
        <w:rPr>
          <w:rFonts w:ascii="Times New Roman" w:hAnsi="Times New Roman"/>
          <w:color w:val="000000"/>
          <w:sz w:val="24"/>
          <w:szCs w:val="24"/>
        </w:rPr>
        <w:t>явлению нуждающихся в обслуживании на дому, взаимодействуя с администрациями сельских поселений Борзинского района, ГКЦ «КЦСЗН», ГУЗ «Борзинская ЦРБ».</w:t>
      </w:r>
    </w:p>
    <w:p w14:paraId="2880692A" w14:textId="77777777" w:rsidR="00730079" w:rsidRPr="00730079" w:rsidRDefault="00730079" w:rsidP="0073007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>Дважды в течение года в отделении проводились опросы получателей услуг в форме анкетирования, с целью выявления степени удовлетворенн</w:t>
      </w:r>
      <w:r w:rsidRPr="00730079">
        <w:rPr>
          <w:rFonts w:ascii="Times New Roman" w:hAnsi="Times New Roman"/>
          <w:sz w:val="24"/>
          <w:szCs w:val="24"/>
        </w:rPr>
        <w:t>о</w:t>
      </w:r>
      <w:r w:rsidRPr="00730079">
        <w:rPr>
          <w:rFonts w:ascii="Times New Roman" w:hAnsi="Times New Roman"/>
          <w:sz w:val="24"/>
          <w:szCs w:val="24"/>
        </w:rPr>
        <w:t>сти качеством предоставляемых социальных услуг. Анализ результатов пок</w:t>
      </w:r>
      <w:r w:rsidRPr="00730079">
        <w:rPr>
          <w:rFonts w:ascii="Times New Roman" w:hAnsi="Times New Roman"/>
          <w:sz w:val="24"/>
          <w:szCs w:val="24"/>
        </w:rPr>
        <w:t>а</w:t>
      </w:r>
      <w:r w:rsidRPr="00730079">
        <w:rPr>
          <w:rFonts w:ascii="Times New Roman" w:hAnsi="Times New Roman"/>
          <w:sz w:val="24"/>
          <w:szCs w:val="24"/>
        </w:rPr>
        <w:t>зал положительную оценку предоставления социальных услуг гражданам (100% опрошенных удовлетворены качеством оказания услуг).</w:t>
      </w:r>
    </w:p>
    <w:p w14:paraId="614F289A" w14:textId="77777777" w:rsidR="00730079" w:rsidRPr="00730079" w:rsidRDefault="00730079" w:rsidP="0073007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 xml:space="preserve">        Положительная динамика количества социальных услуг обусловлена следующими факторами: увеличение в отделении количества граждан п</w:t>
      </w:r>
      <w:r w:rsidRPr="00730079">
        <w:rPr>
          <w:rFonts w:ascii="Times New Roman" w:hAnsi="Times New Roman"/>
          <w:sz w:val="24"/>
          <w:szCs w:val="24"/>
        </w:rPr>
        <w:t>о</w:t>
      </w:r>
      <w:r w:rsidRPr="00730079">
        <w:rPr>
          <w:rFonts w:ascii="Times New Roman" w:hAnsi="Times New Roman"/>
          <w:sz w:val="24"/>
          <w:szCs w:val="24"/>
        </w:rPr>
        <w:t xml:space="preserve">жилого возраста старше 70-ти лет и инвалидов, нуждающихся в большей мере в социально-бытовых услугах. </w:t>
      </w:r>
    </w:p>
    <w:p w14:paraId="34D58C90" w14:textId="77777777" w:rsidR="00730079" w:rsidRPr="00730079" w:rsidRDefault="00730079" w:rsidP="00730079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30079">
        <w:rPr>
          <w:rFonts w:ascii="Times New Roman" w:hAnsi="Times New Roman"/>
          <w:sz w:val="24"/>
          <w:szCs w:val="24"/>
        </w:rPr>
        <w:t xml:space="preserve"> В отделении разработан план внутреннего контроля качества на 2025 год. </w:t>
      </w:r>
      <w:r w:rsidRPr="00730079">
        <w:rPr>
          <w:rFonts w:ascii="Times New Roman" w:hAnsi="Times New Roman"/>
          <w:color w:val="000000"/>
          <w:sz w:val="24"/>
          <w:szCs w:val="24"/>
        </w:rPr>
        <w:t>Заведующий отделением проводит</w:t>
      </w:r>
      <w:r w:rsidRPr="007300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регулярный контроль за объемом и качеством оказываемых социальных услуг и их соответствием потребностям получателей</w:t>
      </w:r>
      <w:r w:rsidRPr="00730079">
        <w:rPr>
          <w:rFonts w:ascii="Times New Roman" w:hAnsi="Times New Roman"/>
          <w:sz w:val="24"/>
          <w:szCs w:val="24"/>
        </w:rPr>
        <w:t xml:space="preserve"> услуг</w:t>
      </w:r>
      <w:r w:rsidRPr="007300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эффективностью работы сотрудников о</w:t>
      </w:r>
      <w:r w:rsidRPr="007300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 w:rsidRPr="007300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деления. Проводится анализ и прогнозирование работы, принимаются меры по улучшению деятельности отделения.</w:t>
      </w:r>
      <w:r w:rsidRPr="00730079">
        <w:rPr>
          <w:rFonts w:ascii="Times New Roman" w:hAnsi="Times New Roman"/>
          <w:sz w:val="24"/>
          <w:szCs w:val="24"/>
        </w:rPr>
        <w:t xml:space="preserve"> В 2025 году в отделении проведено 22 внутренних проверок качества оказания социальных услуг получателям социальных услуг, проверено 20 социальных работников, 146 получателей услуг. </w:t>
      </w:r>
    </w:p>
    <w:p w14:paraId="5908CD79" w14:textId="131179BC" w:rsidR="00423461" w:rsidRDefault="00730079" w:rsidP="007E503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30079">
        <w:rPr>
          <w:rFonts w:ascii="Times New Roman" w:hAnsi="Times New Roman"/>
          <w:sz w:val="24"/>
          <w:szCs w:val="24"/>
        </w:rPr>
        <w:t xml:space="preserve">        В течение года все социальные работники отделения принимают акти</w:t>
      </w:r>
      <w:r w:rsidRPr="00730079">
        <w:rPr>
          <w:rFonts w:ascii="Times New Roman" w:hAnsi="Times New Roman"/>
          <w:sz w:val="24"/>
          <w:szCs w:val="24"/>
        </w:rPr>
        <w:t>в</w:t>
      </w:r>
      <w:r w:rsidRPr="00730079">
        <w:rPr>
          <w:rFonts w:ascii="Times New Roman" w:hAnsi="Times New Roman"/>
          <w:sz w:val="24"/>
          <w:szCs w:val="24"/>
        </w:rPr>
        <w:t>ное участие в общественной и культурной жизни учреждения; посадке ово</w:t>
      </w:r>
      <w:r w:rsidRPr="00730079">
        <w:rPr>
          <w:rFonts w:ascii="Times New Roman" w:hAnsi="Times New Roman"/>
          <w:sz w:val="24"/>
          <w:szCs w:val="24"/>
        </w:rPr>
        <w:t>щ</w:t>
      </w:r>
      <w:r w:rsidRPr="00730079">
        <w:rPr>
          <w:rFonts w:ascii="Times New Roman" w:hAnsi="Times New Roman"/>
          <w:sz w:val="24"/>
          <w:szCs w:val="24"/>
        </w:rPr>
        <w:t>ных культур</w:t>
      </w:r>
      <w:r w:rsidR="007E5030">
        <w:rPr>
          <w:rFonts w:ascii="Times New Roman" w:hAnsi="Times New Roman"/>
          <w:sz w:val="24"/>
          <w:szCs w:val="24"/>
        </w:rPr>
        <w:t>.</w:t>
      </w:r>
      <w:r w:rsidR="004B2F58" w:rsidRPr="00730079">
        <w:rPr>
          <w:rFonts w:ascii="Times New Roman" w:hAnsi="Times New Roman"/>
          <w:sz w:val="24"/>
          <w:szCs w:val="24"/>
        </w:rPr>
        <w:t xml:space="preserve"> </w:t>
      </w:r>
      <w:r w:rsidR="004B2F58" w:rsidRPr="00423461">
        <w:rPr>
          <w:rFonts w:ascii="Times New Roman" w:hAnsi="Times New Roman"/>
        </w:rPr>
        <w:t xml:space="preserve">   </w:t>
      </w:r>
      <w:r w:rsidR="002317D9" w:rsidRPr="00423461">
        <w:rPr>
          <w:rFonts w:ascii="Times New Roman" w:eastAsia="Times New Roman" w:hAnsi="Times New Roman"/>
          <w:sz w:val="28"/>
          <w:szCs w:val="28"/>
        </w:rPr>
        <w:tab/>
      </w:r>
    </w:p>
    <w:p w14:paraId="37F39243" w14:textId="41229E91" w:rsidR="00423461" w:rsidRDefault="0087332C" w:rsidP="0087332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</w:t>
      </w:r>
      <w:r w:rsidR="00423461">
        <w:rPr>
          <w:rFonts w:ascii="Times New Roman" w:hAnsi="Times New Roman"/>
          <w:b/>
          <w:sz w:val="24"/>
          <w:szCs w:val="24"/>
        </w:rPr>
        <w:t>2</w:t>
      </w:r>
      <w:r w:rsidR="00423461" w:rsidRPr="002317D9">
        <w:rPr>
          <w:rFonts w:ascii="Times New Roman" w:hAnsi="Times New Roman"/>
          <w:b/>
          <w:sz w:val="24"/>
          <w:szCs w:val="24"/>
        </w:rPr>
        <w:t xml:space="preserve"> отделение социального обслуживания на дому граждан пожилого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23461" w:rsidRPr="002317D9">
        <w:rPr>
          <w:rFonts w:ascii="Times New Roman" w:hAnsi="Times New Roman"/>
          <w:b/>
          <w:sz w:val="24"/>
          <w:szCs w:val="24"/>
        </w:rPr>
        <w:t>возраста и инвалидов</w:t>
      </w:r>
    </w:p>
    <w:p w14:paraId="2EC41CE2" w14:textId="77777777" w:rsidR="0087332C" w:rsidRPr="0087332C" w:rsidRDefault="0087332C" w:rsidP="0087332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>Отделение социального обслуживания на дому № 2 обслуживает городское поселение «Шерловогорское» и сельское поселение «Приозёрное». По штатному расписанию в отделении 16 социальных работников (в городском поселении – 15 человек, в сельском поселении – 1 человек).</w:t>
      </w:r>
    </w:p>
    <w:p w14:paraId="3494DA0D" w14:textId="77777777" w:rsidR="0087332C" w:rsidRPr="0087332C" w:rsidRDefault="0087332C" w:rsidP="0087332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ab/>
        <w:t xml:space="preserve">Деятельность отделения социального обслуживания на дому направлена на максимально возможное продление пребывания граждан пожилого возраста и инвалидов в </w:t>
      </w:r>
      <w:r w:rsidRPr="0087332C">
        <w:rPr>
          <w:rFonts w:ascii="Times New Roman" w:eastAsia="Times New Roman" w:hAnsi="Times New Roman"/>
          <w:sz w:val="24"/>
          <w:szCs w:val="24"/>
        </w:rPr>
        <w:lastRenderedPageBreak/>
        <w:t>привычных условиях жизни и поддержание их социального, психологического и физиологического состояния.</w:t>
      </w:r>
    </w:p>
    <w:p w14:paraId="4D7DF74B" w14:textId="77777777" w:rsidR="0087332C" w:rsidRPr="0087332C" w:rsidRDefault="0087332C" w:rsidP="0087332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ab/>
        <w:t>Основной целью работы отделения является предоставление получателям необходимых социальных услуг.</w:t>
      </w:r>
    </w:p>
    <w:p w14:paraId="7484D887" w14:textId="77777777" w:rsidR="0087332C" w:rsidRPr="0087332C" w:rsidRDefault="0087332C" w:rsidP="0087332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ab/>
        <w:t>В 2025 году было обслужено 176 человек по следующим категориям:</w:t>
      </w:r>
    </w:p>
    <w:p w14:paraId="27739C8B" w14:textId="77777777" w:rsidR="0087332C" w:rsidRPr="0087332C" w:rsidRDefault="0087332C" w:rsidP="0087332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 xml:space="preserve">          - 2 вдовы участников войны;</w:t>
      </w:r>
    </w:p>
    <w:p w14:paraId="194950BF" w14:textId="77777777" w:rsidR="0087332C" w:rsidRPr="0087332C" w:rsidRDefault="0087332C" w:rsidP="0087332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 xml:space="preserve">          - 2 участника трудового фронта;</w:t>
      </w:r>
    </w:p>
    <w:p w14:paraId="2CAB7778" w14:textId="77777777" w:rsidR="0087332C" w:rsidRPr="0087332C" w:rsidRDefault="0087332C" w:rsidP="0087332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 xml:space="preserve">          - 2 человека по системе долговременного ухода;</w:t>
      </w:r>
    </w:p>
    <w:p w14:paraId="49130664" w14:textId="77777777" w:rsidR="0087332C" w:rsidRPr="0087332C" w:rsidRDefault="0087332C" w:rsidP="0087332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 xml:space="preserve">          - 18 инвалидов 1 группы;</w:t>
      </w:r>
    </w:p>
    <w:p w14:paraId="79E91553" w14:textId="77777777" w:rsidR="0087332C" w:rsidRPr="0087332C" w:rsidRDefault="0087332C" w:rsidP="0087332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 xml:space="preserve">          - 49 инвалидов 2 группы;</w:t>
      </w:r>
    </w:p>
    <w:p w14:paraId="7DE3F9AD" w14:textId="77777777" w:rsidR="0087332C" w:rsidRPr="0087332C" w:rsidRDefault="0087332C" w:rsidP="0087332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 xml:space="preserve">          - 24 инвалида 3 группы;</w:t>
      </w:r>
    </w:p>
    <w:p w14:paraId="2DEE4AAC" w14:textId="77777777" w:rsidR="0087332C" w:rsidRPr="0087332C" w:rsidRDefault="0087332C" w:rsidP="0087332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 xml:space="preserve">          - 85 граждан пожилого возраста.          </w:t>
      </w:r>
    </w:p>
    <w:p w14:paraId="29B386D2" w14:textId="047161CD" w:rsidR="0087332C" w:rsidRPr="0087332C" w:rsidRDefault="0087332C" w:rsidP="0087332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 xml:space="preserve">         Отделением социального обслуживания на дому в 2025 году оказано 75854 услуг на сумму 1081526 рублей 76 копеек, из них в благоустроенном секторе - 72503 услуг на сумму 1045233 рублей 51 копеек, в частном секторе - 3351 услуг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87332C">
        <w:rPr>
          <w:rFonts w:ascii="Times New Roman" w:eastAsia="Times New Roman" w:hAnsi="Times New Roman"/>
          <w:sz w:val="24"/>
          <w:szCs w:val="24"/>
        </w:rPr>
        <w:t xml:space="preserve"> на сумму 36293 рубля 25 копеек.</w:t>
      </w:r>
    </w:p>
    <w:p w14:paraId="6747F410" w14:textId="77777777" w:rsidR="0087332C" w:rsidRPr="0087332C" w:rsidRDefault="0087332C" w:rsidP="0087332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 xml:space="preserve">Всего оказано основных, предоставляемых гражданам государственными учреждениями, социальных услуг – 65222; </w:t>
      </w:r>
      <w:r w:rsidRPr="0087332C">
        <w:rPr>
          <w:rFonts w:ascii="Times New Roman" w:eastAsia="Times New Roman" w:hAnsi="Times New Roman"/>
          <w:sz w:val="24"/>
          <w:szCs w:val="24"/>
          <w:lang w:eastAsia="ru-RU"/>
        </w:rPr>
        <w:t>платных социальных услуг, не входящих в перечень социальных услуг –</w:t>
      </w:r>
      <w:r w:rsidRPr="0087332C">
        <w:rPr>
          <w:rFonts w:ascii="Times New Roman" w:eastAsia="Times New Roman" w:hAnsi="Times New Roman"/>
          <w:sz w:val="24"/>
          <w:szCs w:val="24"/>
        </w:rPr>
        <w:t xml:space="preserve"> 10632. На бесплатной основе обслужено - 83 человека; на условиях частичной оплаты - 62 человека; на условиях полной оплаты - 31 человек.</w:t>
      </w:r>
    </w:p>
    <w:p w14:paraId="4E6AF87B" w14:textId="77777777" w:rsidR="0087332C" w:rsidRPr="0087332C" w:rsidRDefault="0087332C" w:rsidP="0087332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>К основным услугам, оказываемым отделением социального обслуживания на дому граждан пожилого возраста и инвалидов, относятся:</w:t>
      </w:r>
    </w:p>
    <w:p w14:paraId="78CB6B62" w14:textId="77777777" w:rsidR="0087332C" w:rsidRPr="0087332C" w:rsidRDefault="0087332C" w:rsidP="0087332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32C">
        <w:rPr>
          <w:rFonts w:ascii="Times New Roman" w:eastAsia="Times New Roman" w:hAnsi="Times New Roman" w:cs="Times New Roman"/>
          <w:sz w:val="24"/>
          <w:szCs w:val="24"/>
        </w:rPr>
        <w:t>Покупка и доставка на дом продуктов питания, промышленных товаров первой необходимости, покупка и доставка лекарств;</w:t>
      </w:r>
    </w:p>
    <w:p w14:paraId="2EE3939A" w14:textId="77777777" w:rsidR="0087332C" w:rsidRPr="0087332C" w:rsidRDefault="0087332C" w:rsidP="0087332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32C">
        <w:rPr>
          <w:rFonts w:ascii="Times New Roman" w:eastAsia="Times New Roman" w:hAnsi="Times New Roman" w:cs="Times New Roman"/>
          <w:sz w:val="24"/>
          <w:szCs w:val="24"/>
        </w:rPr>
        <w:t>Оказание помощи в приготовлении пищи;</w:t>
      </w:r>
    </w:p>
    <w:p w14:paraId="6BA23E4E" w14:textId="77777777" w:rsidR="0087332C" w:rsidRPr="0087332C" w:rsidRDefault="0087332C" w:rsidP="0087332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32C">
        <w:rPr>
          <w:rFonts w:ascii="Times New Roman" w:eastAsia="Times New Roman" w:hAnsi="Times New Roman" w:cs="Times New Roman"/>
          <w:sz w:val="24"/>
          <w:szCs w:val="24"/>
        </w:rPr>
        <w:t>Помощь в уборки жилого помещении;</w:t>
      </w:r>
    </w:p>
    <w:p w14:paraId="4A3D1B7D" w14:textId="1F38FFB8" w:rsidR="0087332C" w:rsidRPr="0087332C" w:rsidRDefault="0087332C" w:rsidP="0087332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32C">
        <w:rPr>
          <w:rFonts w:ascii="Times New Roman" w:eastAsia="Times New Roman" w:hAnsi="Times New Roman" w:cs="Times New Roman"/>
          <w:sz w:val="24"/>
          <w:szCs w:val="24"/>
        </w:rPr>
        <w:t>Предоставление санитарно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7332C">
        <w:rPr>
          <w:rFonts w:ascii="Times New Roman" w:eastAsia="Times New Roman" w:hAnsi="Times New Roman" w:cs="Times New Roman"/>
          <w:sz w:val="24"/>
          <w:szCs w:val="24"/>
        </w:rPr>
        <w:t>гигиенических услуг;</w:t>
      </w:r>
    </w:p>
    <w:p w14:paraId="25546CA5" w14:textId="77777777" w:rsidR="0087332C" w:rsidRPr="0087332C" w:rsidRDefault="0087332C" w:rsidP="0087332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32C">
        <w:rPr>
          <w:rFonts w:ascii="Times New Roman" w:eastAsia="Times New Roman" w:hAnsi="Times New Roman" w:cs="Times New Roman"/>
          <w:sz w:val="24"/>
          <w:szCs w:val="24"/>
        </w:rPr>
        <w:t>Оказание помощи в приеме пищи (кормление);</w:t>
      </w:r>
    </w:p>
    <w:p w14:paraId="32D8AE70" w14:textId="77777777" w:rsidR="0087332C" w:rsidRPr="0087332C" w:rsidRDefault="0087332C" w:rsidP="0087332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32C">
        <w:rPr>
          <w:rFonts w:ascii="Times New Roman" w:eastAsia="Times New Roman" w:hAnsi="Times New Roman" w:cs="Times New Roman"/>
          <w:sz w:val="24"/>
          <w:szCs w:val="24"/>
        </w:rPr>
        <w:t xml:space="preserve">Покупка и доставка лекарственных средств, выписка рецептов. </w:t>
      </w:r>
    </w:p>
    <w:p w14:paraId="3DA8D6E1" w14:textId="68B6FB73" w:rsidR="0087332C" w:rsidRPr="0087332C" w:rsidRDefault="0087332C" w:rsidP="0087332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32C">
        <w:rPr>
          <w:rFonts w:ascii="Times New Roman" w:eastAsia="Times New Roman" w:hAnsi="Times New Roman" w:cs="Times New Roman"/>
          <w:sz w:val="24"/>
          <w:szCs w:val="24"/>
        </w:rPr>
        <w:t>Выполнение процедур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7332C">
        <w:rPr>
          <w:rFonts w:ascii="Times New Roman" w:eastAsia="Times New Roman" w:hAnsi="Times New Roman" w:cs="Times New Roman"/>
          <w:sz w:val="24"/>
          <w:szCs w:val="24"/>
        </w:rPr>
        <w:t xml:space="preserve"> связанных с состоянием здоровья получателя социальных услуг.</w:t>
      </w:r>
    </w:p>
    <w:p w14:paraId="11484790" w14:textId="77777777" w:rsidR="0087332C" w:rsidRPr="0087332C" w:rsidRDefault="0087332C" w:rsidP="0087332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>В 2025 году были запланированы 10 проверок качества оказываемых услуг. Согласно плану проведено 10 проверок, оказанные социальные услуги выполнялись качественно.</w:t>
      </w:r>
    </w:p>
    <w:p w14:paraId="1CEE2047" w14:textId="736B09C1" w:rsidR="0087332C" w:rsidRPr="0087332C" w:rsidRDefault="0087332C" w:rsidP="0087332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 xml:space="preserve">По внутреннему плану контроля качества в 2025 году проводился регулярный контроль за объемом и качеством оказываемых социальных услуг, и их соответствием получателей социальных услуг, использовались различные методы и формы контроля: </w:t>
      </w:r>
      <w:r w:rsidRPr="0087332C">
        <w:rPr>
          <w:rFonts w:ascii="Times New Roman" w:eastAsia="Times New Roman" w:hAnsi="Times New Roman"/>
          <w:sz w:val="24"/>
          <w:szCs w:val="24"/>
        </w:rPr>
        <w:lastRenderedPageBreak/>
        <w:t>анализ документации, наблюдение, индивидуальные беседы с клиентами, анкетирование клиентов, посещение семей клиентов, отчеты специалистов за месяц. По результатам проверок составлены акты проверок качества оказываемых услуг.</w:t>
      </w:r>
    </w:p>
    <w:p w14:paraId="765909C6" w14:textId="1767E84D" w:rsidR="0087332C" w:rsidRPr="0087332C" w:rsidRDefault="0087332C" w:rsidP="0087332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>Работа отделения осуществляется во взаимодействии со специалистами МФЦ, со специалистами отдела ГКУЦЗН, специалистами поселковых поликлиник, обществом инвалидов. Совместно с бюро МСЭ проводится работа по восстановлению и оформлению ИПР, справок, консультации по усилению группы инвалидности. Содействие в оформлении документов на дом-интернат граждан пожилого возраста и инвалидов, одиноко проживающих.</w:t>
      </w:r>
    </w:p>
    <w:p w14:paraId="50D8E3CB" w14:textId="77777777" w:rsidR="0087332C" w:rsidRPr="0087332C" w:rsidRDefault="0087332C" w:rsidP="0087332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7332C">
        <w:rPr>
          <w:rFonts w:ascii="Times New Roman" w:eastAsia="Times New Roman" w:hAnsi="Times New Roman"/>
          <w:sz w:val="24"/>
          <w:szCs w:val="24"/>
        </w:rPr>
        <w:t>Принимали активное участие во всех общественных мероприятиях учреждения.</w:t>
      </w:r>
    </w:p>
    <w:p w14:paraId="682A030E" w14:textId="77777777" w:rsidR="0087332C" w:rsidRPr="002317D9" w:rsidRDefault="0087332C" w:rsidP="0087332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2EAD93" w14:textId="77777777" w:rsidR="00423461" w:rsidRDefault="00423461" w:rsidP="002317D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226235E1" w14:textId="25F7CBD5" w:rsidR="00D94FD9" w:rsidRPr="00D94FD9" w:rsidRDefault="004B2F58" w:rsidP="00BF760D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t xml:space="preserve">                                               </w:t>
      </w:r>
      <w:r w:rsidR="00D94FD9" w:rsidRPr="00D94FD9">
        <w:rPr>
          <w:rFonts w:ascii="Times New Roman" w:eastAsia="Times New Roman" w:hAnsi="Times New Roman"/>
          <w:sz w:val="24"/>
          <w:szCs w:val="24"/>
        </w:rPr>
        <w:t>Приложение № 1</w:t>
      </w:r>
    </w:p>
    <w:p w14:paraId="6CEAAACD" w14:textId="041690A2" w:rsidR="00D94FD9" w:rsidRDefault="00D94FD9" w:rsidP="00D94FD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94FD9">
        <w:rPr>
          <w:rFonts w:ascii="Times New Roman" w:eastAsia="Times New Roman" w:hAnsi="Times New Roman"/>
          <w:color w:val="FF0000"/>
          <w:sz w:val="24"/>
          <w:szCs w:val="24"/>
        </w:rPr>
        <w:t xml:space="preserve">   </w:t>
      </w:r>
      <w:r w:rsidRPr="00D94FD9">
        <w:rPr>
          <w:rFonts w:ascii="Times New Roman" w:eastAsia="Times New Roman" w:hAnsi="Times New Roman"/>
          <w:b/>
          <w:sz w:val="24"/>
          <w:szCs w:val="24"/>
        </w:rPr>
        <w:t>Перечень заболеваний, лечение и профилактика которых проводились в условиях ГАУСО ШРЦ «Топаз» в 2025 году</w:t>
      </w:r>
    </w:p>
    <w:p w14:paraId="70B74647" w14:textId="77777777" w:rsidR="00BF760D" w:rsidRDefault="00BF760D" w:rsidP="00D94FD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6332"/>
        <w:gridCol w:w="1979"/>
      </w:tblGrid>
      <w:tr w:rsidR="00D94FD9" w:rsidRPr="00D94FD9" w14:paraId="5610BD3D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652441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2C9833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Заболевание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D79F8C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Количество клиентов</w:t>
            </w:r>
          </w:p>
        </w:tc>
      </w:tr>
      <w:tr w:rsidR="00D94FD9" w:rsidRPr="00D94FD9" w14:paraId="26350AA4" w14:textId="77777777" w:rsidTr="00D94FD9">
        <w:trPr>
          <w:trHeight w:val="1"/>
        </w:trPr>
        <w:tc>
          <w:tcPr>
            <w:tcW w:w="9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389EE8" w14:textId="77777777" w:rsidR="00D94FD9" w:rsidRPr="00D94FD9" w:rsidRDefault="00D94FD9" w:rsidP="00BF760D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заболеваниях органов дыхания</w:t>
            </w:r>
          </w:p>
        </w:tc>
      </w:tr>
      <w:tr w:rsidR="00D94FD9" w:rsidRPr="00D94FD9" w14:paraId="624E561B" w14:textId="77777777" w:rsidTr="00BF760D">
        <w:trPr>
          <w:trHeight w:val="417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E5FFAE" w14:textId="77777777" w:rsidR="00D94FD9" w:rsidRPr="00D94FD9" w:rsidRDefault="00D94FD9" w:rsidP="00BF760D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D94FD9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8EA8B4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Рецидивирующий ринофарингит, фарингит, ларингит, трахеит, ринит, ринофарингит, часто болеющие ОРЗ.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EAC9D8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132</w:t>
            </w:r>
          </w:p>
        </w:tc>
      </w:tr>
      <w:tr w:rsidR="00D94FD9" w:rsidRPr="00D94FD9" w14:paraId="2ED3FC7B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4A46B6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87AC74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Бронхит, реконвалесценция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EFAD31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94FD9" w:rsidRPr="00D94FD9" w14:paraId="4D79F9D9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89BFB2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8BCE4D" w14:textId="77777777" w:rsidR="00D94FD9" w:rsidRPr="00D94FD9" w:rsidRDefault="00D94FD9" w:rsidP="00BF760D">
            <w:p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765A7A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D94FD9" w:rsidRPr="00D94FD9" w14:paraId="6366CE2E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72D9AA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1534CF" w14:textId="77777777" w:rsidR="00D94FD9" w:rsidRPr="00D94FD9" w:rsidRDefault="00D94FD9" w:rsidP="00BF760D">
            <w:p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Гипертрофия миндалин, хронический тонзиллит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97D22D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</w:tr>
      <w:tr w:rsidR="00D94FD9" w:rsidRPr="00D94FD9" w14:paraId="04F923C2" w14:textId="77777777" w:rsidTr="00D94FD9">
        <w:trPr>
          <w:trHeight w:val="1"/>
        </w:trPr>
        <w:tc>
          <w:tcPr>
            <w:tcW w:w="9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009FA3" w14:textId="77777777" w:rsidR="00D94FD9" w:rsidRPr="00D94FD9" w:rsidRDefault="00D94FD9" w:rsidP="00BF760D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заболеваниях желудочно-кишечного тракта</w:t>
            </w:r>
          </w:p>
        </w:tc>
      </w:tr>
      <w:tr w:rsidR="00D94FD9" w:rsidRPr="00D94FD9" w14:paraId="638A5619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DD808C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99681B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ДЖВП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3BA734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:rsidR="00D94FD9" w:rsidRPr="00D94FD9" w14:paraId="1A9B25BC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15DF9D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305E67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Дисфункция ЖКТ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A2837C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94FD9" w:rsidRPr="00D94FD9" w14:paraId="2F27FDD9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03502C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278EA4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Кариес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97D735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D94FD9" w:rsidRPr="00D94FD9" w14:paraId="02210D10" w14:textId="77777777" w:rsidTr="00D94FD9">
        <w:trPr>
          <w:trHeight w:val="1"/>
        </w:trPr>
        <w:tc>
          <w:tcPr>
            <w:tcW w:w="9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422F65" w14:textId="77777777" w:rsidR="00D94FD9" w:rsidRPr="00D94FD9" w:rsidRDefault="00D94FD9" w:rsidP="00BF760D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заболеваниях сердечно-сосудистой системы</w:t>
            </w:r>
          </w:p>
        </w:tc>
      </w:tr>
      <w:tr w:rsidR="00D94FD9" w:rsidRPr="00D94FD9" w14:paraId="48486A00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FECA58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A58043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Кардиопатия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368991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</w:tr>
      <w:tr w:rsidR="00D94FD9" w:rsidRPr="00D94FD9" w14:paraId="476EE4D8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175240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BB2955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Вегетососудистая дистония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2D71AF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</w:tr>
      <w:tr w:rsidR="00D94FD9" w:rsidRPr="00D94FD9" w14:paraId="436E767D" w14:textId="77777777" w:rsidTr="00D94FD9">
        <w:trPr>
          <w:trHeight w:val="1"/>
        </w:trPr>
        <w:tc>
          <w:tcPr>
            <w:tcW w:w="9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4E1B00" w14:textId="77777777" w:rsidR="00D94FD9" w:rsidRPr="00D94FD9" w:rsidRDefault="00D94FD9" w:rsidP="00BF760D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патологии опорно-двигательного аппарата</w:t>
            </w:r>
          </w:p>
        </w:tc>
      </w:tr>
      <w:tr w:rsidR="00D94FD9" w:rsidRPr="00D94FD9" w14:paraId="7BC82F21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C468AE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F0E229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Нарушение осанки, в т.ч. сколиоз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20F79E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</w:tr>
      <w:tr w:rsidR="00D94FD9" w:rsidRPr="00D94FD9" w14:paraId="33A8D04C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C4F0CF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571DBA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Дорсопатия позвоночника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1C2AF5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</w:tr>
      <w:tr w:rsidR="00D94FD9" w:rsidRPr="00D94FD9" w14:paraId="5FA39E71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4BBE89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D9802F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Плоскостопие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177300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94FD9" w:rsidRPr="00D94FD9" w14:paraId="64E6336A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022DEB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A8542F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ВАР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B25150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D94FD9" w:rsidRPr="00D94FD9" w14:paraId="7697684C" w14:textId="77777777" w:rsidTr="00D94FD9">
        <w:trPr>
          <w:trHeight w:val="1"/>
        </w:trPr>
        <w:tc>
          <w:tcPr>
            <w:tcW w:w="9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4F630A" w14:textId="77777777" w:rsidR="00D94FD9" w:rsidRPr="00D94FD9" w:rsidRDefault="00D94FD9" w:rsidP="00BF760D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заболеваниях периферической и центральной нервной системы</w:t>
            </w:r>
          </w:p>
        </w:tc>
      </w:tr>
      <w:tr w:rsidR="00D94FD9" w:rsidRPr="00D94FD9" w14:paraId="243BF1EB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891A94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CD7A0F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ДЦП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D04034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D94FD9" w:rsidRPr="00D94FD9" w14:paraId="59B5594F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BC94D9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A6FF75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Энцефалопатия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A2EEF0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94FD9" w:rsidRPr="00D94FD9" w14:paraId="2A946273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3009A9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EF69B1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Энурез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B68836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94FD9" w:rsidRPr="00D94FD9" w14:paraId="0FF45E81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919FA9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A6CD9F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ППЦНС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2AFB37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</w:tr>
      <w:tr w:rsidR="00D94FD9" w:rsidRPr="00D94FD9" w14:paraId="058EA500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DA2619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F45F81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Задержка НПР и речевого развития 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0AA37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D94FD9" w:rsidRPr="00D94FD9" w14:paraId="1791FFD8" w14:textId="77777777" w:rsidTr="00D94FD9">
        <w:trPr>
          <w:trHeight w:val="1"/>
        </w:trPr>
        <w:tc>
          <w:tcPr>
            <w:tcW w:w="9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5C9A23" w14:textId="77777777" w:rsidR="00D94FD9" w:rsidRPr="00D94FD9" w:rsidRDefault="00D94FD9" w:rsidP="00BF760D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При болезнях мочеполовой системы</w:t>
            </w:r>
          </w:p>
        </w:tc>
      </w:tr>
      <w:tr w:rsidR="00D94FD9" w:rsidRPr="00D94FD9" w14:paraId="55B5C0DC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10ADC0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E68601" w14:textId="77777777" w:rsidR="00D94FD9" w:rsidRPr="00D94FD9" w:rsidRDefault="00D94FD9" w:rsidP="00BF76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 xml:space="preserve"> Пиелонефрит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AF9360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94FD9" w:rsidRPr="00D94FD9" w14:paraId="04D81A08" w14:textId="77777777" w:rsidTr="00D94FD9">
        <w:trPr>
          <w:trHeight w:val="1"/>
        </w:trPr>
        <w:tc>
          <w:tcPr>
            <w:tcW w:w="9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B4A2D8" w14:textId="77777777" w:rsidR="00D94FD9" w:rsidRPr="00D94FD9" w:rsidRDefault="00D94FD9" w:rsidP="00BF760D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Эндокринология и нарушение обмена веществ</w:t>
            </w:r>
          </w:p>
        </w:tc>
      </w:tr>
      <w:tr w:rsidR="00D94FD9" w:rsidRPr="00D94FD9" w14:paraId="082FB134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6B450C" w14:textId="77777777" w:rsidR="00D94FD9" w:rsidRPr="00D94FD9" w:rsidRDefault="00D94FD9" w:rsidP="00BF760D">
            <w:p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44DAA4" w14:textId="77777777" w:rsidR="00D94FD9" w:rsidRPr="00D94FD9" w:rsidRDefault="00D94FD9" w:rsidP="00BF760D">
            <w:p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Ожирение и с избытком веса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849407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:rsidR="00D94FD9" w:rsidRPr="00D94FD9" w14:paraId="0538654A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ADD782" w14:textId="77777777" w:rsidR="00D94FD9" w:rsidRPr="00D94FD9" w:rsidRDefault="00D94FD9" w:rsidP="00BF76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3151DF" w14:textId="77777777" w:rsidR="00D94FD9" w:rsidRPr="00D94FD9" w:rsidRDefault="00D94FD9" w:rsidP="00BF76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Диффузный нетоксический зоб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1EA1F7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94FD9" w:rsidRPr="00D94FD9" w14:paraId="1577EC11" w14:textId="77777777" w:rsidTr="00BF760D">
        <w:trPr>
          <w:trHeight w:val="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92725E" w14:textId="77777777" w:rsidR="00D94FD9" w:rsidRPr="00D94FD9" w:rsidRDefault="00D94FD9" w:rsidP="00BF76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3A599E" w14:textId="77777777" w:rsidR="00D94FD9" w:rsidRPr="00D94FD9" w:rsidRDefault="00D94FD9" w:rsidP="00BF76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Недостаточность питания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8CB13B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14:paraId="07952AED" w14:textId="4449E132" w:rsidR="00BF760D" w:rsidRDefault="00D94FD9" w:rsidP="00BF760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bookmarkStart w:id="3" w:name="_GoBack"/>
      <w:bookmarkEnd w:id="3"/>
      <w:r w:rsidRPr="00D94FD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14:paraId="0B758AA9" w14:textId="77777777" w:rsidR="00BF760D" w:rsidRDefault="00BF760D" w:rsidP="00BF760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1FACA12F" w14:textId="77714AAE" w:rsidR="00D94FD9" w:rsidRPr="00D94FD9" w:rsidRDefault="00D94FD9" w:rsidP="00BF760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>Приложение № 2</w:t>
      </w:r>
    </w:p>
    <w:p w14:paraId="03FCFA42" w14:textId="77777777" w:rsidR="00BF760D" w:rsidRDefault="00BF760D" w:rsidP="00BF76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0CF578C" w14:textId="1B1963E9" w:rsidR="00D94FD9" w:rsidRDefault="00D94FD9" w:rsidP="00BF76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94FD9">
        <w:rPr>
          <w:rFonts w:ascii="Times New Roman" w:eastAsia="Times New Roman" w:hAnsi="Times New Roman"/>
          <w:b/>
          <w:sz w:val="24"/>
          <w:szCs w:val="24"/>
        </w:rPr>
        <w:t>Перечень бесед, проведенных медицинскими сестрами с детьми стационарных отделений</w:t>
      </w:r>
    </w:p>
    <w:p w14:paraId="381AA262" w14:textId="77777777" w:rsidR="00BF760D" w:rsidRPr="00D94FD9" w:rsidRDefault="00BF760D" w:rsidP="00BF76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345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"/>
        <w:gridCol w:w="5545"/>
        <w:gridCol w:w="3129"/>
      </w:tblGrid>
      <w:tr w:rsidR="00D94FD9" w:rsidRPr="00D94FD9" w14:paraId="0C2B553F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349D93" w14:textId="77777777" w:rsidR="00D94FD9" w:rsidRPr="00D94FD9" w:rsidRDefault="00D94FD9" w:rsidP="00BF76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8DF555" w14:textId="77777777" w:rsidR="00D94FD9" w:rsidRPr="00D94FD9" w:rsidRDefault="00D94FD9" w:rsidP="00BF76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098B21" w14:textId="77777777" w:rsidR="00D94FD9" w:rsidRPr="00D94FD9" w:rsidRDefault="00D94FD9" w:rsidP="00BF76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проведенных занятий</w:t>
            </w:r>
          </w:p>
        </w:tc>
      </w:tr>
      <w:tr w:rsidR="00D94FD9" w:rsidRPr="00D94FD9" w14:paraId="389CA211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7206B5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785021" w14:textId="77777777" w:rsidR="00D94FD9" w:rsidRPr="00D94FD9" w:rsidRDefault="00D94FD9" w:rsidP="00BF760D">
            <w:p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Витамины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A6DDED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D94FD9" w:rsidRPr="00D94FD9" w14:paraId="068C79A8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023F43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41EC6B" w14:textId="77777777" w:rsidR="00D94FD9" w:rsidRPr="00D94FD9" w:rsidRDefault="00D94FD9" w:rsidP="00BF760D">
            <w:pPr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17A11B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D94FD9" w:rsidRPr="00D94FD9" w14:paraId="1F43E881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23C446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2D8BA5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Гимнастика пальцев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530718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D94FD9" w:rsidRPr="00D94FD9" w14:paraId="1CAE72C3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3B6CF7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CFF9E1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Движение - жизнь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B1DE6B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D94FD9" w:rsidRPr="00D94FD9" w14:paraId="2403B44A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755CAF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71881C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hAnsi="Times New Roman"/>
                <w:sz w:val="24"/>
                <w:szCs w:val="24"/>
              </w:rPr>
              <w:t>Если ты заболел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7F4840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94FD9" w:rsidRPr="00D94FD9" w14:paraId="3CE68ED4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284A3B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B4A0FC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90BE70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:rsidR="00D94FD9" w:rsidRPr="00D94FD9" w14:paraId="41576617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022112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BBA960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Закаливание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5D88D7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D94FD9" w:rsidRPr="00D94FD9" w14:paraId="35904A7C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F44CDB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3558DB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Иммунитет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9EA797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D94FD9" w:rsidRPr="00D94FD9" w14:paraId="4FEAC532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864FD5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B1A7F2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hAnsi="Times New Roman"/>
                <w:sz w:val="24"/>
                <w:szCs w:val="24"/>
              </w:rPr>
              <w:t>Профилактика КОВИД - 19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84DBA3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D94FD9" w:rsidRPr="00D94FD9" w14:paraId="208F681B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9BE5DA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CDE279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Личная гигиена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75DC41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D94FD9" w:rsidRPr="00D94FD9" w14:paraId="088F3ACC" w14:textId="77777777" w:rsidTr="00D94FD9">
        <w:trPr>
          <w:trHeight w:val="38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999A04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B66CDB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Микробы и вирусы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7B12DC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D94FD9" w:rsidRPr="00D94FD9" w14:paraId="08BA636A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CF5269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999017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Педикулёз, профилактика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398545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D94FD9" w:rsidRPr="00D94FD9" w14:paraId="322C0DAA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848796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527A89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Игра по станциям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3382C1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94FD9" w:rsidRPr="00D94FD9" w14:paraId="664E05D5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150DCB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BF192F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Осторожно - клещи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360441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D94FD9" w:rsidRPr="00D94FD9" w14:paraId="24083BBA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429C83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7B2927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Профилактика педикулеза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E695A9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D94FD9" w:rsidRPr="00D94FD9" w14:paraId="02EC4549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E82569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F01AFD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Осторожно, гололёд!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4840D7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D94FD9" w:rsidRPr="00D94FD9" w14:paraId="22BFDE35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2AB871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F2A65D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О вреде курения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E50A10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D94FD9" w:rsidRPr="00D94FD9" w14:paraId="323F0611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BC5B4A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06FD07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Профилактика летнего травматизма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25B289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D94FD9" w:rsidRPr="00D94FD9" w14:paraId="7A7A4BC0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D87AEA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F03A73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Семь правил здоровья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FF26A4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D94FD9" w:rsidRPr="00D94FD9" w14:paraId="0D70FE97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B8ED6D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793F00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hAnsi="Times New Roman"/>
                <w:sz w:val="24"/>
                <w:szCs w:val="24"/>
              </w:rPr>
              <w:t>О вреде алкоголя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7292A7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D94FD9" w:rsidRPr="00D94FD9" w14:paraId="3CCBD7ED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E3AC50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566183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Правильное питание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E7C060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D94FD9" w:rsidRPr="00D94FD9" w14:paraId="3973EEAA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2769A6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0CFB3E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Чистота - залог здоровья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0F4FC3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:rsidR="00D94FD9" w:rsidRPr="00D94FD9" w14:paraId="29668313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97CF4B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F83A6C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Уход за волосами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E63AB1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D94FD9" w:rsidRPr="00D94FD9" w14:paraId="35621B7C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BF4385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8E3A6E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Правила безопасного поведения на воде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646421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94FD9" w:rsidRPr="00D94FD9" w14:paraId="744DCB5F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C52131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9710AC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hAnsi="Times New Roman"/>
                <w:sz w:val="24"/>
                <w:szCs w:val="24"/>
              </w:rPr>
              <w:t>Профилактика гриппа, ОРВИ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674EFA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D94FD9" w:rsidRPr="00D94FD9" w14:paraId="74D65292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7FF3C5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B7BAF0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hAnsi="Times New Roman"/>
                <w:sz w:val="24"/>
                <w:szCs w:val="24"/>
              </w:rPr>
              <w:t>Прогулки на свежем воздухе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8B5204" w14:textId="77777777" w:rsidR="00D94FD9" w:rsidRPr="00D94FD9" w:rsidRDefault="00D94FD9" w:rsidP="00BF76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D94FD9" w:rsidRPr="00D94FD9" w14:paraId="43C14681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2A9330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5D84DC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Закаливание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BEBF65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D94FD9" w:rsidRPr="00D94FD9" w14:paraId="0DCA077D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BAA145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C9CF2C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Уход и гигиена за полостью рта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1DB589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D94FD9" w:rsidRPr="00D94FD9" w14:paraId="1856C87C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8DFB2A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E928F0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Обморожения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D45F3F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94FD9" w:rsidRPr="00D94FD9" w14:paraId="203D35B9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55F34B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637192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Польза чеснока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08A20B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D94FD9" w:rsidRPr="00D94FD9" w14:paraId="54A61E32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42C51F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9128CB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Движение - жизнь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D6AC8A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D94FD9" w:rsidRPr="00D94FD9" w14:paraId="6AFD2F47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E14BDE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28461B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hAnsi="Times New Roman"/>
                <w:sz w:val="24"/>
                <w:szCs w:val="24"/>
              </w:rPr>
              <w:t>Из чего состоит нормальная пища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167E6F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94FD9" w:rsidRPr="00D94FD9" w14:paraId="7F2F0BED" w14:textId="77777777" w:rsidTr="00D94FD9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0BB786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8C458D" w14:textId="77777777" w:rsidR="00D94FD9" w:rsidRPr="00D94FD9" w:rsidRDefault="00D94FD9" w:rsidP="00BF760D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FD9">
              <w:rPr>
                <w:rFonts w:ascii="Times New Roman" w:hAnsi="Times New Roman"/>
                <w:sz w:val="24"/>
                <w:szCs w:val="24"/>
              </w:rPr>
              <w:t>Здоровое питание - здоровые зубы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552311" w14:textId="77777777" w:rsidR="00D94FD9" w:rsidRPr="00D94FD9" w:rsidRDefault="00D94FD9" w:rsidP="00BF76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FD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</w:tbl>
    <w:p w14:paraId="4AE9919C" w14:textId="77777777" w:rsidR="00D94FD9" w:rsidRPr="00D94FD9" w:rsidRDefault="00D94FD9" w:rsidP="00D94FD9">
      <w:pPr>
        <w:tabs>
          <w:tab w:val="left" w:pos="89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D83FA17" w14:textId="77777777" w:rsidR="00D94FD9" w:rsidRPr="00D94FD9" w:rsidRDefault="00D94FD9" w:rsidP="00D94FD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FD9">
        <w:rPr>
          <w:rFonts w:ascii="Times New Roman" w:eastAsia="Times New Roman" w:hAnsi="Times New Roman"/>
          <w:sz w:val="24"/>
          <w:szCs w:val="24"/>
        </w:rPr>
        <w:t xml:space="preserve">          </w:t>
      </w:r>
    </w:p>
    <w:sectPr w:rsidR="00D94FD9" w:rsidRPr="00D94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8FDA1" w14:textId="77777777" w:rsidR="00FF2BD8" w:rsidRDefault="00FF2BD8" w:rsidP="00F227A3">
      <w:pPr>
        <w:spacing w:after="0" w:line="240" w:lineRule="auto"/>
      </w:pPr>
      <w:r>
        <w:separator/>
      </w:r>
    </w:p>
  </w:endnote>
  <w:endnote w:type="continuationSeparator" w:id="0">
    <w:p w14:paraId="3F2A44B1" w14:textId="77777777" w:rsidR="00FF2BD8" w:rsidRDefault="00FF2BD8" w:rsidP="00F22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39B67" w14:textId="77777777" w:rsidR="00FF2BD8" w:rsidRDefault="00FF2BD8" w:rsidP="00F227A3">
      <w:pPr>
        <w:spacing w:after="0" w:line="240" w:lineRule="auto"/>
      </w:pPr>
      <w:r>
        <w:separator/>
      </w:r>
    </w:p>
  </w:footnote>
  <w:footnote w:type="continuationSeparator" w:id="0">
    <w:p w14:paraId="66C59DDE" w14:textId="77777777" w:rsidR="00FF2BD8" w:rsidRDefault="00FF2BD8" w:rsidP="00F22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12F0"/>
    <w:multiLevelType w:val="multilevel"/>
    <w:tmpl w:val="53043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7C780B"/>
    <w:multiLevelType w:val="hybridMultilevel"/>
    <w:tmpl w:val="0B96C5BE"/>
    <w:lvl w:ilvl="0" w:tplc="C15C5DA4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EAF7BC3"/>
    <w:multiLevelType w:val="hybridMultilevel"/>
    <w:tmpl w:val="6614A862"/>
    <w:lvl w:ilvl="0" w:tplc="1260583E">
      <w:start w:val="1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638F5"/>
    <w:multiLevelType w:val="hybridMultilevel"/>
    <w:tmpl w:val="769813EC"/>
    <w:lvl w:ilvl="0" w:tplc="6D724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25D08"/>
    <w:multiLevelType w:val="hybridMultilevel"/>
    <w:tmpl w:val="84AE8366"/>
    <w:lvl w:ilvl="0" w:tplc="6D724C1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5" w15:restartNumberingAfterBreak="0">
    <w:nsid w:val="29431AE8"/>
    <w:multiLevelType w:val="multilevel"/>
    <w:tmpl w:val="F88A5634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282ACA"/>
    <w:multiLevelType w:val="multilevel"/>
    <w:tmpl w:val="9B0E0752"/>
    <w:styleLink w:val="WW8Num3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2CEB63F4"/>
    <w:multiLevelType w:val="hybridMultilevel"/>
    <w:tmpl w:val="8656F4A2"/>
    <w:lvl w:ilvl="0" w:tplc="6D724C1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C695F"/>
    <w:multiLevelType w:val="hybridMultilevel"/>
    <w:tmpl w:val="74B47E7A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6745B"/>
    <w:multiLevelType w:val="multilevel"/>
    <w:tmpl w:val="2C46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417A0"/>
    <w:multiLevelType w:val="multilevel"/>
    <w:tmpl w:val="1A046F7C"/>
    <w:styleLink w:val="WW8Num2"/>
    <w:lvl w:ilvl="0">
      <w:numFmt w:val="bullet"/>
      <w:lvlText w:val="-"/>
      <w:lvlJc w:val="left"/>
      <w:rPr>
        <w:rFonts w:ascii="Corbel" w:hAnsi="Corbel" w:cs="Corbe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6581B7A"/>
    <w:multiLevelType w:val="multilevel"/>
    <w:tmpl w:val="DE92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833B64"/>
    <w:multiLevelType w:val="multilevel"/>
    <w:tmpl w:val="6BFAF4D2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8AB0790"/>
    <w:multiLevelType w:val="multilevel"/>
    <w:tmpl w:val="86C0E05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A7C387A"/>
    <w:multiLevelType w:val="multilevel"/>
    <w:tmpl w:val="CC4C2B68"/>
    <w:lvl w:ilvl="0">
      <w:numFmt w:val="bullet"/>
      <w:lvlText w:val="-"/>
      <w:lvlJc w:val="left"/>
      <w:pPr>
        <w:ind w:left="862" w:hanging="360"/>
      </w:pPr>
      <w:rPr>
        <w:rFonts w:ascii="Corbel" w:hAnsi="Corbel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15" w15:restartNumberingAfterBreak="0">
    <w:nsid w:val="4B8625FB"/>
    <w:multiLevelType w:val="hybridMultilevel"/>
    <w:tmpl w:val="B49A0992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9587B"/>
    <w:multiLevelType w:val="multilevel"/>
    <w:tmpl w:val="501A6A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52A77CD"/>
    <w:multiLevelType w:val="multilevel"/>
    <w:tmpl w:val="895AA1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D4B5527"/>
    <w:multiLevelType w:val="hybridMultilevel"/>
    <w:tmpl w:val="E8B4C798"/>
    <w:lvl w:ilvl="0" w:tplc="07AE0B0E">
      <w:start w:val="1"/>
      <w:numFmt w:val="bullet"/>
      <w:lvlText w:val="-"/>
      <w:lvlJc w:val="left"/>
      <w:pPr>
        <w:ind w:left="720" w:hanging="360"/>
      </w:pPr>
      <w:rPr>
        <w:rFonts w:ascii="Corbel" w:hAnsi="Corbe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A4556A"/>
    <w:multiLevelType w:val="hybridMultilevel"/>
    <w:tmpl w:val="3580E3DC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F076C"/>
    <w:multiLevelType w:val="multilevel"/>
    <w:tmpl w:val="DA00D2D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3BD6348"/>
    <w:multiLevelType w:val="hybridMultilevel"/>
    <w:tmpl w:val="C89C9F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C9246E2"/>
    <w:multiLevelType w:val="multilevel"/>
    <w:tmpl w:val="FC60A7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D10340D"/>
    <w:multiLevelType w:val="hybridMultilevel"/>
    <w:tmpl w:val="1FF4546C"/>
    <w:lvl w:ilvl="0" w:tplc="7E004E3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7F6935E0"/>
    <w:multiLevelType w:val="hybridMultilevel"/>
    <w:tmpl w:val="4296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7"/>
  </w:num>
  <w:num w:numId="5">
    <w:abstractNumId w:val="15"/>
  </w:num>
  <w:num w:numId="6">
    <w:abstractNumId w:val="19"/>
  </w:num>
  <w:num w:numId="7">
    <w:abstractNumId w:val="1"/>
  </w:num>
  <w:num w:numId="8">
    <w:abstractNumId w:val="8"/>
  </w:num>
  <w:num w:numId="9">
    <w:abstractNumId w:val="10"/>
  </w:num>
  <w:num w:numId="10">
    <w:abstractNumId w:val="6"/>
  </w:num>
  <w:num w:numId="11">
    <w:abstractNumId w:val="14"/>
  </w:num>
  <w:num w:numId="12">
    <w:abstractNumId w:val="6"/>
  </w:num>
  <w:num w:numId="13">
    <w:abstractNumId w:val="10"/>
  </w:num>
  <w:num w:numId="14">
    <w:abstractNumId w:val="6"/>
  </w:num>
  <w:num w:numId="15">
    <w:abstractNumId w:val="24"/>
  </w:num>
  <w:num w:numId="16">
    <w:abstractNumId w:val="5"/>
  </w:num>
  <w:num w:numId="17">
    <w:abstractNumId w:val="13"/>
  </w:num>
  <w:num w:numId="18">
    <w:abstractNumId w:val="0"/>
    <w:lvlOverride w:ilvl="0">
      <w:startOverride w:val="1"/>
    </w:lvlOverride>
  </w:num>
  <w:num w:numId="19">
    <w:abstractNumId w:val="0"/>
  </w:num>
  <w:num w:numId="20">
    <w:abstractNumId w:val="22"/>
    <w:lvlOverride w:ilvl="0">
      <w:startOverride w:val="1"/>
    </w:lvlOverride>
  </w:num>
  <w:num w:numId="21">
    <w:abstractNumId w:val="22"/>
  </w:num>
  <w:num w:numId="22">
    <w:abstractNumId w:val="12"/>
  </w:num>
  <w:num w:numId="23">
    <w:abstractNumId w:val="20"/>
  </w:num>
  <w:num w:numId="24">
    <w:abstractNumId w:val="17"/>
    <w:lvlOverride w:ilvl="0">
      <w:startOverride w:val="1"/>
    </w:lvlOverride>
  </w:num>
  <w:num w:numId="25">
    <w:abstractNumId w:val="17"/>
  </w:num>
  <w:num w:numId="26">
    <w:abstractNumId w:val="16"/>
    <w:lvlOverride w:ilvl="0">
      <w:startOverride w:val="1"/>
    </w:lvlOverride>
  </w:num>
  <w:num w:numId="27">
    <w:abstractNumId w:val="16"/>
  </w:num>
  <w:num w:numId="28">
    <w:abstractNumId w:val="3"/>
  </w:num>
  <w:num w:numId="29">
    <w:abstractNumId w:val="9"/>
  </w:num>
  <w:num w:numId="30">
    <w:abstractNumId w:val="23"/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962"/>
    <w:rsid w:val="000016DA"/>
    <w:rsid w:val="00025E49"/>
    <w:rsid w:val="000278EA"/>
    <w:rsid w:val="00067C6A"/>
    <w:rsid w:val="000824FD"/>
    <w:rsid w:val="000947C5"/>
    <w:rsid w:val="000A54D8"/>
    <w:rsid w:val="000C0274"/>
    <w:rsid w:val="000D3850"/>
    <w:rsid w:val="000D4C2E"/>
    <w:rsid w:val="000E4B8F"/>
    <w:rsid w:val="000F52BE"/>
    <w:rsid w:val="00101441"/>
    <w:rsid w:val="001032CB"/>
    <w:rsid w:val="00126012"/>
    <w:rsid w:val="00136DA4"/>
    <w:rsid w:val="00151399"/>
    <w:rsid w:val="001E1693"/>
    <w:rsid w:val="001F64CE"/>
    <w:rsid w:val="00210A1E"/>
    <w:rsid w:val="002317D9"/>
    <w:rsid w:val="0024098D"/>
    <w:rsid w:val="0026038C"/>
    <w:rsid w:val="00261819"/>
    <w:rsid w:val="00275C23"/>
    <w:rsid w:val="002B2740"/>
    <w:rsid w:val="002B5AC4"/>
    <w:rsid w:val="002C00D8"/>
    <w:rsid w:val="002C5E8C"/>
    <w:rsid w:val="00320C78"/>
    <w:rsid w:val="00325C4A"/>
    <w:rsid w:val="00352DCF"/>
    <w:rsid w:val="00371CB4"/>
    <w:rsid w:val="003A7284"/>
    <w:rsid w:val="003B50A1"/>
    <w:rsid w:val="00405452"/>
    <w:rsid w:val="00413DCA"/>
    <w:rsid w:val="00423461"/>
    <w:rsid w:val="004B1A90"/>
    <w:rsid w:val="004B2F58"/>
    <w:rsid w:val="004B3BC3"/>
    <w:rsid w:val="004C3264"/>
    <w:rsid w:val="0052134D"/>
    <w:rsid w:val="00542B3E"/>
    <w:rsid w:val="00552454"/>
    <w:rsid w:val="00557DC9"/>
    <w:rsid w:val="00563A62"/>
    <w:rsid w:val="00567AEE"/>
    <w:rsid w:val="005B5893"/>
    <w:rsid w:val="005E1675"/>
    <w:rsid w:val="0063458B"/>
    <w:rsid w:val="00654D6F"/>
    <w:rsid w:val="006578F4"/>
    <w:rsid w:val="00691853"/>
    <w:rsid w:val="006964F8"/>
    <w:rsid w:val="006A3985"/>
    <w:rsid w:val="00730079"/>
    <w:rsid w:val="00736F99"/>
    <w:rsid w:val="00754D29"/>
    <w:rsid w:val="00793710"/>
    <w:rsid w:val="0079734E"/>
    <w:rsid w:val="007B76F0"/>
    <w:rsid w:val="007E2AE1"/>
    <w:rsid w:val="007E5030"/>
    <w:rsid w:val="00852E61"/>
    <w:rsid w:val="0087332C"/>
    <w:rsid w:val="0089346B"/>
    <w:rsid w:val="008B6513"/>
    <w:rsid w:val="008F3CAA"/>
    <w:rsid w:val="00971492"/>
    <w:rsid w:val="009A6F90"/>
    <w:rsid w:val="009E7552"/>
    <w:rsid w:val="00A03263"/>
    <w:rsid w:val="00A042DF"/>
    <w:rsid w:val="00A90291"/>
    <w:rsid w:val="00AA26FB"/>
    <w:rsid w:val="00AB3D85"/>
    <w:rsid w:val="00AD49DE"/>
    <w:rsid w:val="00AD5812"/>
    <w:rsid w:val="00B24C83"/>
    <w:rsid w:val="00B25B13"/>
    <w:rsid w:val="00B82079"/>
    <w:rsid w:val="00B913EA"/>
    <w:rsid w:val="00BC5F1F"/>
    <w:rsid w:val="00BD2DF2"/>
    <w:rsid w:val="00BF760D"/>
    <w:rsid w:val="00C73B1E"/>
    <w:rsid w:val="00C82FD0"/>
    <w:rsid w:val="00C92468"/>
    <w:rsid w:val="00CA0A58"/>
    <w:rsid w:val="00CA4F23"/>
    <w:rsid w:val="00CB5DDA"/>
    <w:rsid w:val="00CC711D"/>
    <w:rsid w:val="00D02E48"/>
    <w:rsid w:val="00D42784"/>
    <w:rsid w:val="00D66553"/>
    <w:rsid w:val="00D818ED"/>
    <w:rsid w:val="00D94962"/>
    <w:rsid w:val="00D94FD9"/>
    <w:rsid w:val="00E1028E"/>
    <w:rsid w:val="00E17FEC"/>
    <w:rsid w:val="00E215E3"/>
    <w:rsid w:val="00E4359F"/>
    <w:rsid w:val="00E75995"/>
    <w:rsid w:val="00EA2167"/>
    <w:rsid w:val="00EB2BE5"/>
    <w:rsid w:val="00EC0095"/>
    <w:rsid w:val="00EC1584"/>
    <w:rsid w:val="00EE0E7A"/>
    <w:rsid w:val="00EF7681"/>
    <w:rsid w:val="00F00D71"/>
    <w:rsid w:val="00F227A3"/>
    <w:rsid w:val="00F577BF"/>
    <w:rsid w:val="00F743AE"/>
    <w:rsid w:val="00F82D1C"/>
    <w:rsid w:val="00F90B07"/>
    <w:rsid w:val="00F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5D2DB6"/>
  <w15:chartTrackingRefBased/>
  <w15:docId w15:val="{D9B7271B-0B00-4F96-829A-49D779FA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09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B2F58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"/>
    <w:basedOn w:val="a"/>
    <w:link w:val="a4"/>
    <w:uiPriority w:val="34"/>
    <w:qFormat/>
    <w:rsid w:val="00EC0095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sad7a2888">
    <w:name w:val="csad7a2888"/>
    <w:basedOn w:val="a"/>
    <w:rsid w:val="00EC0095"/>
    <w:pPr>
      <w:spacing w:before="240" w:after="24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s2654ae3a">
    <w:name w:val="cs2654ae3a"/>
    <w:basedOn w:val="a"/>
    <w:rsid w:val="00EC0095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s7f6f3348">
    <w:name w:val="cs7f6f3348"/>
    <w:basedOn w:val="a"/>
    <w:rsid w:val="00EC0095"/>
    <w:pPr>
      <w:spacing w:before="240" w:after="24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cs63eb74b21">
    <w:name w:val="cs63eb74b21"/>
    <w:basedOn w:val="a0"/>
    <w:rsid w:val="00EC00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sd5a364171">
    <w:name w:val="csd5a364171"/>
    <w:basedOn w:val="a0"/>
    <w:rsid w:val="00EC00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u w:val="single"/>
    </w:rPr>
  </w:style>
  <w:style w:type="character" w:customStyle="1" w:styleId="cs1213caf1">
    <w:name w:val="cs1213caf1"/>
    <w:basedOn w:val="a0"/>
    <w:rsid w:val="00EC009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csee62f6e1">
    <w:name w:val="csee62f6e1"/>
    <w:basedOn w:val="a0"/>
    <w:rsid w:val="00EC00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csf52f8e4d1">
    <w:name w:val="csf52f8e4d1"/>
    <w:basedOn w:val="a0"/>
    <w:rsid w:val="00EC009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table" w:styleId="a5">
    <w:name w:val="Table Grid"/>
    <w:basedOn w:val="a1"/>
    <w:uiPriority w:val="39"/>
    <w:rsid w:val="00EC0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B274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36D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4">
    <w:name w:val="c34"/>
    <w:basedOn w:val="a"/>
    <w:rsid w:val="00136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136DA4"/>
  </w:style>
  <w:style w:type="paragraph" w:styleId="a6">
    <w:name w:val="Normal (Web)"/>
    <w:basedOn w:val="a"/>
    <w:link w:val="a7"/>
    <w:uiPriority w:val="99"/>
    <w:unhideWhenUsed/>
    <w:rsid w:val="00136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5B5893"/>
    <w:rPr>
      <w:rFonts w:ascii="Times New Roman" w:hAnsi="Times New Roman" w:cs="Times New Roman" w:hint="default"/>
      <w:sz w:val="28"/>
      <w:szCs w:val="28"/>
    </w:rPr>
  </w:style>
  <w:style w:type="character" w:customStyle="1" w:styleId="FontStyle16">
    <w:name w:val="Font Style16"/>
    <w:rsid w:val="005B5893"/>
    <w:rPr>
      <w:rFonts w:ascii="Times New Roman" w:hAnsi="Times New Roman" w:cs="Times New Roman" w:hint="default"/>
      <w:sz w:val="22"/>
      <w:szCs w:val="22"/>
    </w:rPr>
  </w:style>
  <w:style w:type="character" w:styleId="a8">
    <w:name w:val="Emphasis"/>
    <w:uiPriority w:val="20"/>
    <w:qFormat/>
    <w:rsid w:val="005B5893"/>
    <w:rPr>
      <w:i/>
      <w:iCs/>
    </w:rPr>
  </w:style>
  <w:style w:type="paragraph" w:customStyle="1" w:styleId="11">
    <w:name w:val="Абзац списка1"/>
    <w:basedOn w:val="a"/>
    <w:rsid w:val="005B5893"/>
    <w:pPr>
      <w:ind w:left="720"/>
    </w:pPr>
    <w:rPr>
      <w:rFonts w:eastAsia="Times New Roman"/>
    </w:rPr>
  </w:style>
  <w:style w:type="character" w:customStyle="1" w:styleId="a4">
    <w:name w:val="Абзац списка Знак"/>
    <w:aliases w:val="ПАРАГРАФ Знак,Абзац списка11 Знак"/>
    <w:link w:val="a3"/>
    <w:uiPriority w:val="34"/>
    <w:locked/>
    <w:rsid w:val="005B5893"/>
  </w:style>
  <w:style w:type="character" w:customStyle="1" w:styleId="a7">
    <w:name w:val="Обычный (веб) Знак"/>
    <w:link w:val="a6"/>
    <w:uiPriority w:val="99"/>
    <w:locked/>
    <w:rsid w:val="005B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8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B5893"/>
    <w:rPr>
      <w:b/>
      <w:bCs/>
    </w:rPr>
  </w:style>
  <w:style w:type="paragraph" w:customStyle="1" w:styleId="Standard">
    <w:name w:val="Standard"/>
    <w:rsid w:val="00126012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a2"/>
    <w:rsid w:val="00126012"/>
    <w:pPr>
      <w:numPr>
        <w:numId w:val="9"/>
      </w:numPr>
    </w:pPr>
  </w:style>
  <w:style w:type="numbering" w:customStyle="1" w:styleId="WW8Num3">
    <w:name w:val="WW8Num3"/>
    <w:basedOn w:val="a2"/>
    <w:rsid w:val="00126012"/>
    <w:pPr>
      <w:numPr>
        <w:numId w:val="10"/>
      </w:numPr>
    </w:pPr>
  </w:style>
  <w:style w:type="character" w:customStyle="1" w:styleId="10">
    <w:name w:val="Заголовок 1 Знак"/>
    <w:basedOn w:val="a0"/>
    <w:link w:val="1"/>
    <w:rsid w:val="004B2F5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a">
    <w:name w:val="Hyperlink"/>
    <w:rsid w:val="00567AEE"/>
    <w:rPr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F22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27A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22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227A3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F00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00D71"/>
    <w:rPr>
      <w:rFonts w:ascii="Segoe UI" w:eastAsia="Calibri" w:hAnsi="Segoe UI" w:cs="Segoe UI"/>
      <w:sz w:val="18"/>
      <w:szCs w:val="18"/>
    </w:rPr>
  </w:style>
  <w:style w:type="paragraph" w:customStyle="1" w:styleId="c54">
    <w:name w:val="c54"/>
    <w:basedOn w:val="a"/>
    <w:rsid w:val="00893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52134D"/>
    <w:pPr>
      <w:suppressAutoHyphens/>
      <w:spacing w:after="140"/>
    </w:pPr>
    <w:rPr>
      <w:rFonts w:asciiTheme="minorHAnsi" w:eastAsiaTheme="minorHAnsi" w:hAnsiTheme="minorHAnsi" w:cstheme="minorBidi"/>
    </w:rPr>
  </w:style>
  <w:style w:type="character" w:customStyle="1" w:styleId="af2">
    <w:name w:val="Основной текст Знак"/>
    <w:basedOn w:val="a0"/>
    <w:link w:val="af1"/>
    <w:rsid w:val="0052134D"/>
  </w:style>
  <w:style w:type="character" w:customStyle="1" w:styleId="diff">
    <w:name w:val="diff"/>
    <w:basedOn w:val="a0"/>
    <w:rsid w:val="00E43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hyperlink" Target="https://geteml.com/ru/mail_link_tracker?hash=6dyxmzdpycuiwfyp6847z7x4d7b7rnyguibnu3gxz8mt7ixkosmbuac3hr353ydthcyu8jbznub88zy13bmpsrc4gotq1jkrukqm1syeyndfeuddijmmo&amp;url=aHR0cHM6Ly9kb2xpZ3JhLnJ1P3V0bV9tZWRpdW09ZW1haWwmdXRtX3NvdXJjZT1VbmlzZW5kZXImdXRtX2NhbXBhaWduPTI5Njc1NDAzNCZ1dG1fdGVybT0lRDAlOUIlRDAlQjUlRDElODIlRDAlQkUyMDIz&amp;uid=MjA3MzgyNg~~&amp;ucs=351af2a58ccd481dc4b481cbf7519531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17811434966681"/>
          <c:y val="2.1059806152744252E-2"/>
          <c:w val="0.89011242576952398"/>
          <c:h val="0.6317626540787743"/>
        </c:manualLayout>
      </c:layout>
      <c:area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cat>
            <c:strRef>
              <c:f>Лист1!$A$2:$A$8</c:f>
              <c:strCache>
                <c:ptCount val="7"/>
                <c:pt idx="0">
                  <c:v>Дети из малоимущих семей</c:v>
                </c:pt>
                <c:pt idx="1">
                  <c:v>Дети с ограниченными возможностями, дети инвалиды</c:v>
                </c:pt>
                <c:pt idx="2">
                  <c:v>Дети оставшиеся без попечения родителей</c:v>
                </c:pt>
                <c:pt idx="3">
                  <c:v>Дети частоболеющие</c:v>
                </c:pt>
                <c:pt idx="4">
                  <c:v>Дети из многодетных семей</c:v>
                </c:pt>
                <c:pt idx="5">
                  <c:v>Дети из неполных семей</c:v>
                </c:pt>
                <c:pt idx="6">
                  <c:v>Всего детей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26</c:v>
                </c:pt>
                <c:pt idx="1">
                  <c:v>39</c:v>
                </c:pt>
                <c:pt idx="2">
                  <c:v>23</c:v>
                </c:pt>
                <c:pt idx="3">
                  <c:v>161</c:v>
                </c:pt>
                <c:pt idx="4">
                  <c:v>145</c:v>
                </c:pt>
                <c:pt idx="5">
                  <c:v>80</c:v>
                </c:pt>
                <c:pt idx="6">
                  <c:v>474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34-45A2-9BA2-E323A94CFC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6389408"/>
        <c:axId val="276389800"/>
      </c:areaChart>
      <c:catAx>
        <c:axId val="276389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389800"/>
        <c:crosses val="autoZero"/>
        <c:auto val="1"/>
        <c:lblAlgn val="ctr"/>
        <c:lblOffset val="100"/>
        <c:noMultiLvlLbl val="0"/>
      </c:catAx>
      <c:valAx>
        <c:axId val="276389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389408"/>
        <c:crosses val="autoZero"/>
        <c:crossBetween val="midCat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9525" cap="flat" cmpd="sng" algn="ctr">
      <a:solidFill>
        <a:schemeClr val="accent5">
          <a:lumMod val="60000"/>
          <a:lumOff val="40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noFill/>
        <a:ln w="6480">
          <a:noFill/>
        </a:ln>
      </c:spPr>
    </c:floor>
    <c:sideWall>
      <c:thickness val="0"/>
      <c:spPr>
        <a:solidFill>
          <a:srgbClr val="B4C7DC"/>
        </a:solidFill>
        <a:ln w="0">
          <a:solidFill>
            <a:srgbClr val="000000"/>
          </a:solidFill>
        </a:ln>
      </c:spPr>
    </c:sideWall>
    <c:backWall>
      <c:thickness val="0"/>
      <c:spPr>
        <a:solidFill>
          <a:srgbClr val="B4C7DC"/>
        </a:solidFill>
        <a:ln w="0">
          <a:solidFill>
            <a:srgbClr val="000000"/>
          </a:solidFill>
        </a:ln>
      </c:spPr>
    </c:backWall>
    <c:plotArea>
      <c:layout>
        <c:manualLayout>
          <c:layoutTarget val="inner"/>
          <c:xMode val="edge"/>
          <c:yMode val="edge"/>
          <c:x val="0.1228125"/>
          <c:y val="0.13177777777777799"/>
          <c:w val="0.87712500000000004"/>
          <c:h val="0.696333333333333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Всего</c:v>
                </c:pt>
              </c:strCache>
            </c:strRef>
          </c:tx>
          <c:spPr>
            <a:gradFill>
              <a:gsLst>
                <a:gs pos="0">
                  <a:srgbClr val="FFFF00"/>
                </a:gs>
                <a:gs pos="100000">
                  <a:srgbClr val="81D41A"/>
                </a:gs>
              </a:gsLst>
              <a:lin ang="3600000"/>
            </a:gradFill>
            <a:ln w="0">
              <a:noFill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F95A-46C2-8B20-D92F605DAC93}"/>
              </c:ext>
            </c:extLst>
          </c:dPt>
          <c:dLbls>
            <c:dLbl>
              <c:idx val="0"/>
              <c:spPr/>
              <c:txPr>
                <a:bodyPr wrap="squar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95A-46C2-8B20-D92F605DA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Возвращено в родные семьи</c:v>
                </c:pt>
                <c:pt idx="1">
                  <c:v>Передано под опеку</c:v>
                </c:pt>
                <c:pt idx="2">
                  <c:v>Напрвлено в ЦПДОПР</c:v>
                </c:pt>
                <c:pt idx="3">
                  <c:v>Иная форма устройства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42</c:v>
                </c:pt>
                <c:pt idx="1">
                  <c:v>2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5A-46C2-8B20-D92F605DA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315670"/>
        <c:axId val="20457841"/>
        <c:axId val="0"/>
      </c:bar3DChart>
      <c:catAx>
        <c:axId val="931567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D9D9D9"/>
                </a:solidFill>
                <a:latin typeface="Calibri"/>
              </a:defRPr>
            </a:pPr>
            <a:endParaRPr lang="ru-RU"/>
          </a:p>
        </c:txPr>
        <c:crossAx val="20457841"/>
        <c:crosses val="autoZero"/>
        <c:auto val="1"/>
        <c:lblAlgn val="ctr"/>
        <c:lblOffset val="100"/>
        <c:noMultiLvlLbl val="0"/>
      </c:catAx>
      <c:valAx>
        <c:axId val="20457841"/>
        <c:scaling>
          <c:orientation val="minMax"/>
        </c:scaling>
        <c:delete val="0"/>
        <c:axPos val="l"/>
        <c:majorGridlines>
          <c:spPr>
            <a:ln w="9360">
              <a:solidFill>
                <a:srgbClr val="808080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D9D9D9"/>
                </a:solidFill>
                <a:latin typeface="Calibri"/>
              </a:defRPr>
            </a:pPr>
            <a:endParaRPr lang="ru-RU"/>
          </a:p>
        </c:txPr>
        <c:crossAx val="931567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0">
            <a:solidFill>
              <a:srgbClr val="000000"/>
            </a:solidFill>
          </a:ln>
        </c:spPr>
        <c:txPr>
          <a:bodyPr/>
          <a:lstStyle/>
          <a:p>
            <a:pPr rtl="0">
              <a:defRPr sz="9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</c:dTable>
    </c:plotArea>
    <c:plotVisOnly val="1"/>
    <c:dispBlanksAs val="gap"/>
    <c:showDLblsOverMax val="1"/>
  </c:chart>
  <c:spPr>
    <a:solidFill>
      <a:srgbClr val="224B12"/>
    </a:solidFill>
    <a:ln w="9360"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noFill/>
        <a:ln w="6480">
          <a:noFill/>
        </a:ln>
      </c:spPr>
    </c:floor>
    <c:sideWall>
      <c:thickness val="0"/>
      <c:spPr>
        <a:solidFill>
          <a:srgbClr val="B4C7DC"/>
        </a:solidFill>
        <a:ln w="6480">
          <a:noFill/>
        </a:ln>
      </c:spPr>
    </c:sideWall>
    <c:backWall>
      <c:thickness val="0"/>
      <c:spPr>
        <a:solidFill>
          <a:srgbClr val="B4C7DC"/>
        </a:solidFill>
        <a:ln w="6480">
          <a:noFill/>
        </a:ln>
      </c:spPr>
    </c:backWall>
    <c:plotArea>
      <c:layout>
        <c:manualLayout>
          <c:layoutTarget val="inner"/>
          <c:xMode val="edge"/>
          <c:yMode val="edge"/>
          <c:x val="0.11849999999999999"/>
          <c:y val="1.94444444444444E-2"/>
          <c:w val="0.88149999999999995"/>
          <c:h val="0.828555555555556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услуги</c:v>
                </c:pt>
              </c:strCache>
            </c:strRef>
          </c:tx>
          <c:spPr>
            <a:gradFill>
              <a:gsLst>
                <a:gs pos="0">
                  <a:srgbClr val="FFFF00"/>
                </a:gs>
                <a:gs pos="100000">
                  <a:srgbClr val="81D41A"/>
                </a:gs>
              </a:gsLst>
              <a:lin ang="3600000"/>
            </a:gra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Социально бытовые </c:v>
                </c:pt>
                <c:pt idx="1">
                  <c:v>Социально-педагогические</c:v>
                </c:pt>
                <c:pt idx="2">
                  <c:v>Социально психологические</c:v>
                </c:pt>
                <c:pt idx="3">
                  <c:v>Социально-правовые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34996</c:v>
                </c:pt>
                <c:pt idx="1">
                  <c:v>10074</c:v>
                </c:pt>
                <c:pt idx="2">
                  <c:v>1352</c:v>
                </c:pt>
                <c:pt idx="3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25-4816-865D-88F8A18CC5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8345101"/>
        <c:axId val="72846971"/>
        <c:axId val="0"/>
      </c:bar3DChart>
      <c:catAx>
        <c:axId val="88345101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D9D9D9"/>
                </a:solidFill>
                <a:latin typeface="Calibri"/>
              </a:defRPr>
            </a:pPr>
            <a:endParaRPr lang="ru-RU"/>
          </a:p>
        </c:txPr>
        <c:crossAx val="72846971"/>
        <c:crosses val="autoZero"/>
        <c:auto val="1"/>
        <c:lblAlgn val="ctr"/>
        <c:lblOffset val="100"/>
        <c:noMultiLvlLbl val="0"/>
      </c:catAx>
      <c:valAx>
        <c:axId val="72846971"/>
        <c:scaling>
          <c:orientation val="minMax"/>
        </c:scaling>
        <c:delete val="0"/>
        <c:axPos val="l"/>
        <c:majorGridlines>
          <c:spPr>
            <a:ln w="9360">
              <a:solidFill>
                <a:srgbClr val="808080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D9D9D9"/>
                </a:solidFill>
                <a:latin typeface="Calibri"/>
              </a:defRPr>
            </a:pPr>
            <a:endParaRPr lang="ru-RU"/>
          </a:p>
        </c:txPr>
        <c:crossAx val="8834510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0">
            <a:solidFill>
              <a:srgbClr val="000000"/>
            </a:solidFill>
          </a:ln>
        </c:spPr>
        <c:txPr>
          <a:bodyPr/>
          <a:lstStyle/>
          <a:p>
            <a:pPr rtl="0">
              <a:defRPr sz="9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</c:dTable>
    </c:plotArea>
    <c:plotVisOnly val="1"/>
    <c:dispBlanksAs val="gap"/>
    <c:showDLblsOverMax val="1"/>
  </c:chart>
  <c:spPr>
    <a:solidFill>
      <a:srgbClr val="224B12"/>
    </a:solidFill>
    <a:ln w="9360"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47</Pages>
  <Words>14036</Words>
  <Characters>80009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EpovaEU</dc:creator>
  <cp:keywords/>
  <dc:description/>
  <cp:lastModifiedBy>User</cp:lastModifiedBy>
  <cp:revision>61</cp:revision>
  <cp:lastPrinted>2026-01-18T23:22:00Z</cp:lastPrinted>
  <dcterms:created xsi:type="dcterms:W3CDTF">2025-01-15T02:05:00Z</dcterms:created>
  <dcterms:modified xsi:type="dcterms:W3CDTF">2026-01-20T07:42:00Z</dcterms:modified>
</cp:coreProperties>
</file>